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1806"/>
        <w:gridCol w:w="3240"/>
        <w:gridCol w:w="1620"/>
        <w:gridCol w:w="180"/>
      </w:tblGrid>
      <w:tr w:rsidR="00505372" w:rsidTr="008D016E">
        <w:tc>
          <w:tcPr>
            <w:tcW w:w="9360" w:type="dxa"/>
            <w:gridSpan w:val="5"/>
            <w:tcBorders>
              <w:bottom w:val="single" w:sz="18" w:space="0" w:color="auto"/>
            </w:tcBorders>
            <w:vAlign w:val="center"/>
          </w:tcPr>
          <w:p w:rsidR="00505372" w:rsidRPr="00505372" w:rsidRDefault="00A31E89" w:rsidP="00505372">
            <w:pPr>
              <w:spacing w:before="60" w:after="60"/>
              <w:jc w:val="center"/>
              <w:rPr>
                <w:b/>
              </w:rPr>
            </w:pPr>
            <w:r>
              <w:rPr>
                <w:b/>
              </w:rPr>
              <w:t>REDACTED BSC, LPCC</w:t>
            </w:r>
          </w:p>
          <w:p w:rsidR="00505372" w:rsidRPr="00505372" w:rsidRDefault="00A31E89" w:rsidP="00505372">
            <w:pPr>
              <w:spacing w:before="60" w:after="60"/>
              <w:jc w:val="center"/>
              <w:rPr>
                <w:b/>
              </w:rPr>
            </w:pPr>
            <w:r>
              <w:rPr>
                <w:b/>
              </w:rPr>
              <w:t>BSC SERVICES REDACTED</w:t>
            </w:r>
          </w:p>
          <w:p w:rsidR="00505372" w:rsidRPr="00505372" w:rsidRDefault="00505372" w:rsidP="00505372">
            <w:pPr>
              <w:spacing w:before="60" w:after="60"/>
              <w:jc w:val="center"/>
              <w:rPr>
                <w:b/>
              </w:rPr>
            </w:pPr>
            <w:r w:rsidRPr="00505372">
              <w:rPr>
                <w:b/>
              </w:rPr>
              <w:t>CITY, NEW MEXICO</w:t>
            </w:r>
          </w:p>
          <w:p w:rsidR="00505372" w:rsidRPr="00505372" w:rsidRDefault="00A31E89" w:rsidP="00505372">
            <w:pPr>
              <w:spacing w:before="60" w:after="60"/>
              <w:jc w:val="center"/>
              <w:rPr>
                <w:b/>
              </w:rPr>
            </w:pPr>
            <w:r>
              <w:rPr>
                <w:b/>
              </w:rPr>
              <w:t>505-123-4567; 505-891-0111</w:t>
            </w:r>
          </w:p>
          <w:p w:rsidR="00505372" w:rsidRDefault="00A31E89" w:rsidP="00505372">
            <w:pPr>
              <w:spacing w:before="60" w:after="60"/>
              <w:jc w:val="center"/>
            </w:pPr>
            <w:r>
              <w:rPr>
                <w:b/>
              </w:rPr>
              <w:t>BSC@SERVER.NET</w:t>
            </w:r>
          </w:p>
        </w:tc>
      </w:tr>
      <w:tr w:rsidR="00505372" w:rsidTr="008D016E">
        <w:tc>
          <w:tcPr>
            <w:tcW w:w="9360" w:type="dxa"/>
            <w:gridSpan w:val="5"/>
            <w:tcBorders>
              <w:top w:val="single" w:sz="18" w:space="0" w:color="auto"/>
            </w:tcBorders>
            <w:vAlign w:val="center"/>
          </w:tcPr>
          <w:p w:rsidR="00505372" w:rsidRPr="00DA7BD3" w:rsidRDefault="00717C1C" w:rsidP="00505372">
            <w:pPr>
              <w:spacing w:before="60" w:after="60"/>
              <w:jc w:val="center"/>
              <w:rPr>
                <w:b/>
                <w:sz w:val="36"/>
                <w:szCs w:val="36"/>
              </w:rPr>
            </w:pPr>
            <w:r>
              <w:rPr>
                <w:b/>
                <w:sz w:val="36"/>
                <w:szCs w:val="36"/>
              </w:rPr>
              <w:t xml:space="preserve">POSITIVE BEHAVIOR SUPPORT </w:t>
            </w:r>
            <w:r w:rsidR="00007136">
              <w:rPr>
                <w:b/>
                <w:sz w:val="36"/>
                <w:szCs w:val="36"/>
              </w:rPr>
              <w:t>PLAN</w:t>
            </w:r>
          </w:p>
          <w:p w:rsidR="00505372" w:rsidRPr="00505372" w:rsidRDefault="00A31E89" w:rsidP="00505372">
            <w:pPr>
              <w:spacing w:before="60" w:after="60"/>
              <w:jc w:val="center"/>
              <w:rPr>
                <w:b/>
              </w:rPr>
            </w:pPr>
            <w:r>
              <w:rPr>
                <w:b/>
              </w:rPr>
              <w:t>1/1/2013</w:t>
            </w:r>
          </w:p>
        </w:tc>
      </w:tr>
      <w:tr w:rsidR="00505372" w:rsidTr="008D016E">
        <w:tc>
          <w:tcPr>
            <w:tcW w:w="2514" w:type="dxa"/>
            <w:tcBorders>
              <w:top w:val="single" w:sz="18" w:space="0" w:color="auto"/>
            </w:tcBorders>
            <w:vAlign w:val="center"/>
          </w:tcPr>
          <w:p w:rsidR="00505372" w:rsidRDefault="00505372" w:rsidP="00A31E89">
            <w:pPr>
              <w:rPr>
                <w:b/>
              </w:rPr>
            </w:pPr>
            <w:r>
              <w:rPr>
                <w:b/>
              </w:rPr>
              <w:t>INDIVIDUAL’S NAME:</w:t>
            </w:r>
            <w:r w:rsidR="00A31E89">
              <w:rPr>
                <w:b/>
              </w:rPr>
              <w:t xml:space="preserve"> </w:t>
            </w:r>
          </w:p>
        </w:tc>
        <w:tc>
          <w:tcPr>
            <w:tcW w:w="1806" w:type="dxa"/>
            <w:tcBorders>
              <w:top w:val="single" w:sz="18" w:space="0" w:color="auto"/>
            </w:tcBorders>
            <w:vAlign w:val="center"/>
          </w:tcPr>
          <w:p w:rsidR="00505372" w:rsidRDefault="00A31E89" w:rsidP="00DA7BD3">
            <w:pPr>
              <w:rPr>
                <w:b/>
              </w:rPr>
            </w:pPr>
            <w:r w:rsidRPr="00A31E89">
              <w:rPr>
                <w:b/>
              </w:rPr>
              <w:t>Mr. Redacted</w:t>
            </w:r>
          </w:p>
        </w:tc>
        <w:tc>
          <w:tcPr>
            <w:tcW w:w="3240" w:type="dxa"/>
            <w:tcBorders>
              <w:top w:val="single" w:sz="18" w:space="0" w:color="auto"/>
            </w:tcBorders>
            <w:vAlign w:val="center"/>
          </w:tcPr>
          <w:p w:rsidR="00505372" w:rsidRDefault="00505372" w:rsidP="00DA7BD3">
            <w:pPr>
              <w:rPr>
                <w:b/>
              </w:rPr>
            </w:pPr>
            <w:r>
              <w:rPr>
                <w:b/>
              </w:rPr>
              <w:t>JACKSON CLASS MEMBER:</w:t>
            </w:r>
          </w:p>
        </w:tc>
        <w:tc>
          <w:tcPr>
            <w:tcW w:w="1800" w:type="dxa"/>
            <w:gridSpan w:val="2"/>
            <w:tcBorders>
              <w:top w:val="single" w:sz="18" w:space="0" w:color="auto"/>
            </w:tcBorders>
            <w:vAlign w:val="center"/>
          </w:tcPr>
          <w:p w:rsidR="00505372" w:rsidRDefault="00A31E89" w:rsidP="00DA7BD3">
            <w:pPr>
              <w:rPr>
                <w:b/>
              </w:rPr>
            </w:pPr>
            <w:r>
              <w:rPr>
                <w:b/>
              </w:rPr>
              <w:t>NO</w:t>
            </w:r>
          </w:p>
        </w:tc>
      </w:tr>
      <w:tr w:rsidR="00505372" w:rsidTr="008D016E">
        <w:tc>
          <w:tcPr>
            <w:tcW w:w="2514" w:type="dxa"/>
            <w:vAlign w:val="center"/>
          </w:tcPr>
          <w:p w:rsidR="00505372" w:rsidRDefault="00505372" w:rsidP="00DA7BD3">
            <w:pPr>
              <w:rPr>
                <w:b/>
              </w:rPr>
            </w:pPr>
            <w:r>
              <w:rPr>
                <w:b/>
              </w:rPr>
              <w:t>DOB:</w:t>
            </w:r>
          </w:p>
        </w:tc>
        <w:tc>
          <w:tcPr>
            <w:tcW w:w="1806" w:type="dxa"/>
            <w:vAlign w:val="center"/>
          </w:tcPr>
          <w:p w:rsidR="00505372" w:rsidRDefault="00A31E89" w:rsidP="00DA7BD3">
            <w:pPr>
              <w:rPr>
                <w:b/>
              </w:rPr>
            </w:pPr>
            <w:r>
              <w:rPr>
                <w:b/>
              </w:rPr>
              <w:t>1/1/19XX</w:t>
            </w:r>
          </w:p>
        </w:tc>
        <w:tc>
          <w:tcPr>
            <w:tcW w:w="3240" w:type="dxa"/>
            <w:vAlign w:val="center"/>
          </w:tcPr>
          <w:p w:rsidR="00505372" w:rsidRDefault="00505372" w:rsidP="00DA7BD3">
            <w:pPr>
              <w:rPr>
                <w:b/>
              </w:rPr>
            </w:pPr>
            <w:r>
              <w:rPr>
                <w:b/>
              </w:rPr>
              <w:t>LAST 4 OF SSN:</w:t>
            </w:r>
          </w:p>
        </w:tc>
        <w:tc>
          <w:tcPr>
            <w:tcW w:w="1800" w:type="dxa"/>
            <w:gridSpan w:val="2"/>
            <w:vAlign w:val="center"/>
          </w:tcPr>
          <w:p w:rsidR="00505372" w:rsidRDefault="00A31E89" w:rsidP="00DA7BD3">
            <w:pPr>
              <w:rPr>
                <w:b/>
              </w:rPr>
            </w:pPr>
            <w:r>
              <w:rPr>
                <w:b/>
              </w:rPr>
              <w:t>1234</w:t>
            </w:r>
          </w:p>
        </w:tc>
      </w:tr>
      <w:tr w:rsidR="00505372" w:rsidTr="008D016E">
        <w:trPr>
          <w:gridAfter w:val="1"/>
          <w:wAfter w:w="180" w:type="dxa"/>
        </w:trPr>
        <w:tc>
          <w:tcPr>
            <w:tcW w:w="2514" w:type="dxa"/>
            <w:vAlign w:val="center"/>
          </w:tcPr>
          <w:p w:rsidR="00505372" w:rsidRDefault="00505372" w:rsidP="00DA7BD3">
            <w:pPr>
              <w:rPr>
                <w:b/>
              </w:rPr>
            </w:pPr>
            <w:r>
              <w:rPr>
                <w:b/>
              </w:rPr>
              <w:t>INDIVIDUAL’S ADDRESS</w:t>
            </w:r>
            <w:r w:rsidR="00DA7BD3">
              <w:rPr>
                <w:b/>
              </w:rPr>
              <w:t>:</w:t>
            </w:r>
          </w:p>
        </w:tc>
        <w:tc>
          <w:tcPr>
            <w:tcW w:w="1806" w:type="dxa"/>
            <w:vAlign w:val="center"/>
          </w:tcPr>
          <w:p w:rsidR="00505372" w:rsidRDefault="00A31E89" w:rsidP="00DA7BD3">
            <w:pPr>
              <w:rPr>
                <w:b/>
              </w:rPr>
            </w:pPr>
            <w:r>
              <w:rPr>
                <w:b/>
              </w:rPr>
              <w:t>Redacted</w:t>
            </w:r>
          </w:p>
        </w:tc>
        <w:tc>
          <w:tcPr>
            <w:tcW w:w="3240" w:type="dxa"/>
            <w:vAlign w:val="center"/>
          </w:tcPr>
          <w:p w:rsidR="00505372" w:rsidRDefault="00505372" w:rsidP="00DA7BD3">
            <w:pPr>
              <w:rPr>
                <w:b/>
              </w:rPr>
            </w:pPr>
            <w:r>
              <w:rPr>
                <w:b/>
              </w:rPr>
              <w:t>INDIVIDUAL’S PHONE CONTACT</w:t>
            </w:r>
            <w:r w:rsidR="00DA7BD3">
              <w:rPr>
                <w:b/>
              </w:rPr>
              <w:t>:</w:t>
            </w:r>
          </w:p>
        </w:tc>
        <w:tc>
          <w:tcPr>
            <w:tcW w:w="1620" w:type="dxa"/>
            <w:vAlign w:val="center"/>
          </w:tcPr>
          <w:p w:rsidR="00505372" w:rsidRDefault="00A31E89" w:rsidP="00DA7BD3">
            <w:pPr>
              <w:rPr>
                <w:b/>
              </w:rPr>
            </w:pPr>
            <w:r>
              <w:rPr>
                <w:b/>
              </w:rPr>
              <w:t>505-987-6543</w:t>
            </w:r>
          </w:p>
        </w:tc>
      </w:tr>
      <w:tr w:rsidR="00DA7BD3" w:rsidTr="008D016E">
        <w:trPr>
          <w:gridAfter w:val="1"/>
          <w:wAfter w:w="180" w:type="dxa"/>
        </w:trPr>
        <w:tc>
          <w:tcPr>
            <w:tcW w:w="2514" w:type="dxa"/>
            <w:vAlign w:val="center"/>
          </w:tcPr>
          <w:p w:rsidR="00DA7BD3" w:rsidRDefault="00DA7BD3" w:rsidP="00DA7BD3">
            <w:pPr>
              <w:rPr>
                <w:b/>
              </w:rPr>
            </w:pPr>
            <w:r>
              <w:rPr>
                <w:b/>
              </w:rPr>
              <w:t>GUARDIAN:</w:t>
            </w:r>
          </w:p>
        </w:tc>
        <w:tc>
          <w:tcPr>
            <w:tcW w:w="1806" w:type="dxa"/>
            <w:vAlign w:val="center"/>
          </w:tcPr>
          <w:p w:rsidR="00DA7BD3" w:rsidRDefault="00A31E89" w:rsidP="00DA7BD3">
            <w:pPr>
              <w:rPr>
                <w:b/>
              </w:rPr>
            </w:pPr>
            <w:r>
              <w:rPr>
                <w:b/>
              </w:rPr>
              <w:t>Redacted</w:t>
            </w:r>
          </w:p>
        </w:tc>
        <w:tc>
          <w:tcPr>
            <w:tcW w:w="3240" w:type="dxa"/>
            <w:vAlign w:val="center"/>
          </w:tcPr>
          <w:p w:rsidR="00DA7BD3" w:rsidRDefault="00DA7BD3" w:rsidP="00DA7BD3">
            <w:pPr>
              <w:rPr>
                <w:b/>
              </w:rPr>
            </w:pPr>
            <w:r>
              <w:rPr>
                <w:b/>
              </w:rPr>
              <w:t>GUARDIAN CONTACT:</w:t>
            </w:r>
          </w:p>
        </w:tc>
        <w:tc>
          <w:tcPr>
            <w:tcW w:w="1620" w:type="dxa"/>
            <w:vAlign w:val="center"/>
          </w:tcPr>
          <w:p w:rsidR="00DA7BD3" w:rsidRDefault="00A31E89" w:rsidP="00DA7BD3">
            <w:pPr>
              <w:rPr>
                <w:b/>
              </w:rPr>
            </w:pPr>
            <w:r>
              <w:rPr>
                <w:b/>
              </w:rPr>
              <w:t>505-345-1111</w:t>
            </w:r>
          </w:p>
        </w:tc>
      </w:tr>
      <w:tr w:rsidR="00DA7BD3" w:rsidTr="008D016E">
        <w:tc>
          <w:tcPr>
            <w:tcW w:w="2514" w:type="dxa"/>
            <w:vAlign w:val="center"/>
          </w:tcPr>
          <w:p w:rsidR="00DA7BD3" w:rsidRDefault="00DA7BD3" w:rsidP="00DA7BD3">
            <w:pPr>
              <w:rPr>
                <w:b/>
              </w:rPr>
            </w:pPr>
            <w:r>
              <w:rPr>
                <w:b/>
              </w:rPr>
              <w:t>RESIDENTIAL AGENCY:</w:t>
            </w:r>
          </w:p>
        </w:tc>
        <w:tc>
          <w:tcPr>
            <w:tcW w:w="1806" w:type="dxa"/>
            <w:vAlign w:val="center"/>
          </w:tcPr>
          <w:p w:rsidR="00DA7BD3" w:rsidRDefault="00A31E89" w:rsidP="00DA7BD3">
            <w:pPr>
              <w:rPr>
                <w:b/>
              </w:rPr>
            </w:pPr>
            <w:r>
              <w:rPr>
                <w:b/>
              </w:rPr>
              <w:t>LIVE INC</w:t>
            </w:r>
          </w:p>
        </w:tc>
        <w:tc>
          <w:tcPr>
            <w:tcW w:w="3240" w:type="dxa"/>
            <w:vAlign w:val="center"/>
          </w:tcPr>
          <w:p w:rsidR="00DA7BD3" w:rsidRDefault="00DA7BD3" w:rsidP="00DA7BD3">
            <w:pPr>
              <w:rPr>
                <w:b/>
              </w:rPr>
            </w:pPr>
            <w:r>
              <w:rPr>
                <w:b/>
              </w:rPr>
              <w:t>CCS AGENCY:</w:t>
            </w:r>
          </w:p>
        </w:tc>
        <w:tc>
          <w:tcPr>
            <w:tcW w:w="1800" w:type="dxa"/>
            <w:gridSpan w:val="2"/>
            <w:vAlign w:val="center"/>
          </w:tcPr>
          <w:p w:rsidR="00DA7BD3" w:rsidRDefault="00A31E89" w:rsidP="00DA7BD3">
            <w:pPr>
              <w:rPr>
                <w:b/>
              </w:rPr>
            </w:pPr>
            <w:r>
              <w:rPr>
                <w:b/>
              </w:rPr>
              <w:t>DAY PRO INC</w:t>
            </w:r>
          </w:p>
        </w:tc>
      </w:tr>
      <w:tr w:rsidR="00DA7BD3" w:rsidTr="008D016E">
        <w:tc>
          <w:tcPr>
            <w:tcW w:w="2514" w:type="dxa"/>
            <w:vAlign w:val="center"/>
          </w:tcPr>
          <w:p w:rsidR="00DA7BD3" w:rsidRDefault="00DA7BD3" w:rsidP="00DA7BD3">
            <w:pPr>
              <w:rPr>
                <w:b/>
              </w:rPr>
            </w:pPr>
            <w:r>
              <w:rPr>
                <w:b/>
              </w:rPr>
              <w:t>CASE MANAGER:</w:t>
            </w:r>
          </w:p>
        </w:tc>
        <w:tc>
          <w:tcPr>
            <w:tcW w:w="1806" w:type="dxa"/>
            <w:vAlign w:val="center"/>
          </w:tcPr>
          <w:p w:rsidR="00DA7BD3" w:rsidRDefault="00A31E89" w:rsidP="00DA7BD3">
            <w:pPr>
              <w:rPr>
                <w:b/>
              </w:rPr>
            </w:pPr>
            <w:r>
              <w:rPr>
                <w:b/>
              </w:rPr>
              <w:t>Ms. CM</w:t>
            </w:r>
          </w:p>
        </w:tc>
        <w:tc>
          <w:tcPr>
            <w:tcW w:w="3240" w:type="dxa"/>
            <w:vAlign w:val="center"/>
          </w:tcPr>
          <w:p w:rsidR="00DA7BD3" w:rsidRDefault="00DA7BD3" w:rsidP="00DA7BD3">
            <w:pPr>
              <w:rPr>
                <w:b/>
              </w:rPr>
            </w:pPr>
            <w:r>
              <w:rPr>
                <w:b/>
              </w:rPr>
              <w:t>CASE MANAGER AGENCY:</w:t>
            </w:r>
          </w:p>
        </w:tc>
        <w:tc>
          <w:tcPr>
            <w:tcW w:w="1800" w:type="dxa"/>
            <w:gridSpan w:val="2"/>
            <w:vAlign w:val="center"/>
          </w:tcPr>
          <w:p w:rsidR="00DA7BD3" w:rsidRDefault="00A31E89" w:rsidP="00DA7BD3">
            <w:pPr>
              <w:rPr>
                <w:b/>
              </w:rPr>
            </w:pPr>
            <w:r>
              <w:rPr>
                <w:b/>
              </w:rPr>
              <w:t>CM LLC</w:t>
            </w:r>
          </w:p>
        </w:tc>
      </w:tr>
      <w:tr w:rsidR="00DA7BD3" w:rsidTr="008D016E">
        <w:tc>
          <w:tcPr>
            <w:tcW w:w="2514" w:type="dxa"/>
            <w:vAlign w:val="center"/>
          </w:tcPr>
          <w:p w:rsidR="00DA7BD3" w:rsidRDefault="00DA7BD3" w:rsidP="00DA7BD3">
            <w:pPr>
              <w:rPr>
                <w:b/>
              </w:rPr>
            </w:pPr>
            <w:r>
              <w:rPr>
                <w:b/>
              </w:rPr>
              <w:t>OTHER PROVIDERS:</w:t>
            </w:r>
          </w:p>
        </w:tc>
        <w:tc>
          <w:tcPr>
            <w:tcW w:w="1806" w:type="dxa"/>
            <w:vAlign w:val="center"/>
          </w:tcPr>
          <w:p w:rsidR="00DA7BD3" w:rsidRDefault="00A31E89" w:rsidP="00DA7BD3">
            <w:pPr>
              <w:rPr>
                <w:b/>
              </w:rPr>
            </w:pPr>
            <w:r>
              <w:rPr>
                <w:b/>
              </w:rPr>
              <w:t>SLP, OT, PT</w:t>
            </w:r>
          </w:p>
        </w:tc>
        <w:tc>
          <w:tcPr>
            <w:tcW w:w="3240" w:type="dxa"/>
            <w:vAlign w:val="center"/>
          </w:tcPr>
          <w:p w:rsidR="00DA7BD3" w:rsidRDefault="00DA7BD3" w:rsidP="00DA7BD3">
            <w:pPr>
              <w:rPr>
                <w:b/>
              </w:rPr>
            </w:pPr>
            <w:r>
              <w:rPr>
                <w:b/>
              </w:rPr>
              <w:t>REGION OF RESIDENCE:</w:t>
            </w:r>
          </w:p>
        </w:tc>
        <w:tc>
          <w:tcPr>
            <w:tcW w:w="1800" w:type="dxa"/>
            <w:gridSpan w:val="2"/>
            <w:vAlign w:val="center"/>
          </w:tcPr>
          <w:p w:rsidR="00DA7BD3" w:rsidRDefault="00A31E89" w:rsidP="00DA7BD3">
            <w:pPr>
              <w:rPr>
                <w:b/>
              </w:rPr>
            </w:pPr>
            <w:r>
              <w:rPr>
                <w:b/>
              </w:rPr>
              <w:t>METRO</w:t>
            </w:r>
          </w:p>
        </w:tc>
      </w:tr>
      <w:tr w:rsidR="00DA7BD3" w:rsidTr="008D016E">
        <w:tc>
          <w:tcPr>
            <w:tcW w:w="2514" w:type="dxa"/>
            <w:tcBorders>
              <w:bottom w:val="single" w:sz="18" w:space="0" w:color="auto"/>
            </w:tcBorders>
            <w:vAlign w:val="center"/>
          </w:tcPr>
          <w:p w:rsidR="00DA7BD3" w:rsidRDefault="00DA7BD3" w:rsidP="00DA7BD3">
            <w:pPr>
              <w:rPr>
                <w:b/>
              </w:rPr>
            </w:pPr>
            <w:r>
              <w:rPr>
                <w:b/>
              </w:rPr>
              <w:t>ANNUAL ISP DATE:</w:t>
            </w:r>
          </w:p>
        </w:tc>
        <w:tc>
          <w:tcPr>
            <w:tcW w:w="1806" w:type="dxa"/>
            <w:tcBorders>
              <w:bottom w:val="single" w:sz="18" w:space="0" w:color="auto"/>
            </w:tcBorders>
            <w:vAlign w:val="center"/>
          </w:tcPr>
          <w:p w:rsidR="00DA7BD3" w:rsidRDefault="00A31E89" w:rsidP="00DA7BD3">
            <w:pPr>
              <w:rPr>
                <w:b/>
              </w:rPr>
            </w:pPr>
            <w:r>
              <w:rPr>
                <w:b/>
              </w:rPr>
              <w:t>1/1/13-12/31/13</w:t>
            </w:r>
          </w:p>
        </w:tc>
        <w:tc>
          <w:tcPr>
            <w:tcW w:w="3240" w:type="dxa"/>
            <w:tcBorders>
              <w:bottom w:val="single" w:sz="18" w:space="0" w:color="auto"/>
            </w:tcBorders>
            <w:vAlign w:val="center"/>
          </w:tcPr>
          <w:p w:rsidR="00DA7BD3" w:rsidRDefault="00DA7BD3" w:rsidP="00DA7BD3">
            <w:pPr>
              <w:rPr>
                <w:b/>
              </w:rPr>
            </w:pPr>
            <w:r>
              <w:rPr>
                <w:b/>
              </w:rPr>
              <w:t>DATE OF REPORT:</w:t>
            </w:r>
          </w:p>
        </w:tc>
        <w:tc>
          <w:tcPr>
            <w:tcW w:w="1800" w:type="dxa"/>
            <w:gridSpan w:val="2"/>
            <w:tcBorders>
              <w:bottom w:val="single" w:sz="18" w:space="0" w:color="auto"/>
            </w:tcBorders>
            <w:vAlign w:val="center"/>
          </w:tcPr>
          <w:p w:rsidR="00DA7BD3" w:rsidRDefault="00A31E89" w:rsidP="00DA7BD3">
            <w:pPr>
              <w:rPr>
                <w:b/>
              </w:rPr>
            </w:pPr>
            <w:r>
              <w:rPr>
                <w:b/>
              </w:rPr>
              <w:t>1/1/2013</w:t>
            </w:r>
          </w:p>
        </w:tc>
      </w:tr>
      <w:tr w:rsidR="00E66214" w:rsidTr="008D016E">
        <w:tc>
          <w:tcPr>
            <w:tcW w:w="9360" w:type="dxa"/>
            <w:gridSpan w:val="5"/>
            <w:tcBorders>
              <w:top w:val="single" w:sz="18" w:space="0" w:color="auto"/>
              <w:bottom w:val="single" w:sz="18" w:space="0" w:color="auto"/>
            </w:tcBorders>
            <w:vAlign w:val="center"/>
          </w:tcPr>
          <w:p w:rsidR="00A31E89" w:rsidRPr="00805CB7" w:rsidRDefault="00A31E89" w:rsidP="00A31E89">
            <w:pPr>
              <w:pStyle w:val="ListParagraph"/>
              <w:numPr>
                <w:ilvl w:val="0"/>
                <w:numId w:val="4"/>
              </w:numPr>
              <w:spacing w:before="120"/>
              <w:rPr>
                <w:rFonts w:asciiTheme="minorHAnsi" w:hAnsiTheme="minorHAnsi"/>
                <w:b/>
                <w:sz w:val="22"/>
                <w:szCs w:val="22"/>
              </w:rPr>
            </w:pPr>
            <w:r w:rsidRPr="00805CB7">
              <w:rPr>
                <w:rFonts w:asciiTheme="minorHAnsi" w:hAnsiTheme="minorHAnsi"/>
                <w:b/>
                <w:sz w:val="22"/>
                <w:szCs w:val="22"/>
              </w:rPr>
              <w:t>PURPOSE AND GOALS OF THIS PLAN</w:t>
            </w:r>
          </w:p>
          <w:p w:rsidR="00A31E89" w:rsidRPr="00805CB7" w:rsidRDefault="00A31E89" w:rsidP="00A31E89">
            <w:pPr>
              <w:pStyle w:val="ListParagraph"/>
              <w:numPr>
                <w:ilvl w:val="1"/>
                <w:numId w:val="4"/>
              </w:numPr>
              <w:rPr>
                <w:rFonts w:asciiTheme="minorHAnsi" w:hAnsiTheme="minorHAnsi"/>
                <w:sz w:val="22"/>
                <w:szCs w:val="22"/>
              </w:rPr>
            </w:pPr>
            <w:r w:rsidRPr="00805CB7">
              <w:rPr>
                <w:rFonts w:asciiTheme="minorHAnsi" w:hAnsiTheme="minorHAnsi"/>
                <w:sz w:val="22"/>
                <w:szCs w:val="22"/>
              </w:rPr>
              <w:t>To address new safety concerns – jumping out of cars, walking away from support</w:t>
            </w:r>
            <w:r w:rsidR="00B15F8A">
              <w:rPr>
                <w:rFonts w:asciiTheme="minorHAnsi" w:hAnsiTheme="minorHAnsi"/>
                <w:sz w:val="22"/>
                <w:szCs w:val="22"/>
              </w:rPr>
              <w:t>.</w:t>
            </w:r>
          </w:p>
          <w:p w:rsidR="00A31E89" w:rsidRPr="00805CB7" w:rsidRDefault="00A31E89" w:rsidP="00A31E89">
            <w:pPr>
              <w:pStyle w:val="ListParagraph"/>
              <w:numPr>
                <w:ilvl w:val="1"/>
                <w:numId w:val="4"/>
              </w:numPr>
              <w:rPr>
                <w:rFonts w:asciiTheme="minorHAnsi" w:hAnsiTheme="minorHAnsi"/>
                <w:sz w:val="22"/>
                <w:szCs w:val="22"/>
              </w:rPr>
            </w:pPr>
            <w:r w:rsidRPr="00805CB7">
              <w:rPr>
                <w:rFonts w:asciiTheme="minorHAnsi" w:hAnsiTheme="minorHAnsi"/>
                <w:sz w:val="22"/>
                <w:szCs w:val="22"/>
              </w:rPr>
              <w:t>Continue to increase and support social skills</w:t>
            </w:r>
            <w:r w:rsidR="00B15F8A">
              <w:rPr>
                <w:rFonts w:asciiTheme="minorHAnsi" w:hAnsiTheme="minorHAnsi"/>
                <w:sz w:val="22"/>
                <w:szCs w:val="22"/>
              </w:rPr>
              <w:t>.</w:t>
            </w:r>
          </w:p>
          <w:p w:rsidR="00A31E89" w:rsidRPr="00805CB7" w:rsidRDefault="00A31E89" w:rsidP="00A31E89">
            <w:pPr>
              <w:pStyle w:val="ListParagraph"/>
              <w:numPr>
                <w:ilvl w:val="1"/>
                <w:numId w:val="4"/>
              </w:numPr>
              <w:rPr>
                <w:rFonts w:asciiTheme="minorHAnsi" w:hAnsiTheme="minorHAnsi"/>
                <w:sz w:val="22"/>
                <w:szCs w:val="22"/>
              </w:rPr>
            </w:pPr>
            <w:r w:rsidRPr="00805CB7">
              <w:rPr>
                <w:rFonts w:asciiTheme="minorHAnsi" w:hAnsiTheme="minorHAnsi"/>
                <w:sz w:val="22"/>
                <w:szCs w:val="22"/>
              </w:rPr>
              <w:t>Support as high of a degree of independence as possible</w:t>
            </w:r>
            <w:r w:rsidR="00B15F8A">
              <w:rPr>
                <w:rFonts w:asciiTheme="minorHAnsi" w:hAnsiTheme="minorHAnsi"/>
                <w:sz w:val="22"/>
                <w:szCs w:val="22"/>
              </w:rPr>
              <w:t>.</w:t>
            </w:r>
          </w:p>
          <w:p w:rsidR="00A31E89" w:rsidRPr="00805CB7" w:rsidRDefault="00A31E89" w:rsidP="00A31E89">
            <w:pPr>
              <w:pStyle w:val="ListParagraph"/>
              <w:numPr>
                <w:ilvl w:val="1"/>
                <w:numId w:val="4"/>
              </w:numPr>
              <w:rPr>
                <w:rFonts w:asciiTheme="minorHAnsi" w:hAnsiTheme="minorHAnsi"/>
                <w:sz w:val="22"/>
                <w:szCs w:val="22"/>
              </w:rPr>
            </w:pPr>
            <w:r w:rsidRPr="00805CB7">
              <w:rPr>
                <w:rFonts w:asciiTheme="minorHAnsi" w:hAnsiTheme="minorHAnsi"/>
                <w:sz w:val="22"/>
                <w:szCs w:val="22"/>
              </w:rPr>
              <w:t>Help Mr. Redacted find ways to reduce his stress, agitation, and anxiety</w:t>
            </w:r>
            <w:r w:rsidR="00B15F8A">
              <w:rPr>
                <w:rFonts w:asciiTheme="minorHAnsi" w:hAnsiTheme="minorHAnsi"/>
                <w:sz w:val="22"/>
                <w:szCs w:val="22"/>
              </w:rPr>
              <w:t>.</w:t>
            </w:r>
          </w:p>
          <w:p w:rsidR="00A31E89" w:rsidRPr="00805CB7" w:rsidRDefault="00A31E89" w:rsidP="00A31E89">
            <w:pPr>
              <w:pStyle w:val="ListParagraph"/>
              <w:numPr>
                <w:ilvl w:val="1"/>
                <w:numId w:val="4"/>
              </w:numPr>
              <w:rPr>
                <w:rFonts w:asciiTheme="minorHAnsi" w:hAnsiTheme="minorHAnsi"/>
                <w:sz w:val="22"/>
                <w:szCs w:val="22"/>
              </w:rPr>
            </w:pPr>
            <w:r w:rsidRPr="00805CB7">
              <w:rPr>
                <w:rFonts w:asciiTheme="minorHAnsi" w:hAnsiTheme="minorHAnsi"/>
                <w:sz w:val="22"/>
                <w:szCs w:val="22"/>
              </w:rPr>
              <w:t xml:space="preserve">Ensure that Mr. </w:t>
            </w:r>
            <w:proofErr w:type="spellStart"/>
            <w:r w:rsidR="008D016E" w:rsidRPr="00805CB7">
              <w:rPr>
                <w:rFonts w:asciiTheme="minorHAnsi" w:hAnsiTheme="minorHAnsi"/>
                <w:sz w:val="22"/>
                <w:szCs w:val="22"/>
              </w:rPr>
              <w:t>Redacted’s</w:t>
            </w:r>
            <w:proofErr w:type="spellEnd"/>
            <w:r w:rsidRPr="00805CB7">
              <w:rPr>
                <w:rFonts w:asciiTheme="minorHAnsi" w:hAnsiTheme="minorHAnsi"/>
                <w:sz w:val="22"/>
                <w:szCs w:val="22"/>
              </w:rPr>
              <w:t xml:space="preserve"> support staff are trained in a timely and complete manner.</w:t>
            </w:r>
          </w:p>
          <w:p w:rsidR="008D016E" w:rsidRPr="00805CB7" w:rsidRDefault="008D016E" w:rsidP="00A31E89">
            <w:pPr>
              <w:pStyle w:val="ListParagraph"/>
              <w:numPr>
                <w:ilvl w:val="0"/>
                <w:numId w:val="4"/>
              </w:numPr>
              <w:spacing w:before="120"/>
              <w:rPr>
                <w:rFonts w:asciiTheme="minorHAnsi" w:hAnsiTheme="minorHAnsi"/>
                <w:b/>
                <w:sz w:val="22"/>
                <w:szCs w:val="22"/>
              </w:rPr>
            </w:pPr>
            <w:r w:rsidRPr="00805CB7">
              <w:rPr>
                <w:rFonts w:asciiTheme="minorHAnsi" w:hAnsiTheme="minorHAnsi"/>
                <w:b/>
                <w:sz w:val="22"/>
                <w:szCs w:val="22"/>
              </w:rPr>
              <w:t>GENERAL SUPPORT RECOMMENDATIONS</w:t>
            </w:r>
          </w:p>
          <w:p w:rsidR="008D016E" w:rsidRPr="00805CB7" w:rsidRDefault="008D016E" w:rsidP="008D016E">
            <w:pPr>
              <w:pStyle w:val="ListParagraph"/>
              <w:numPr>
                <w:ilvl w:val="1"/>
                <w:numId w:val="4"/>
              </w:numPr>
              <w:spacing w:before="120"/>
              <w:rPr>
                <w:rFonts w:asciiTheme="minorHAnsi" w:hAnsiTheme="minorHAnsi"/>
                <w:sz w:val="22"/>
                <w:szCs w:val="22"/>
              </w:rPr>
            </w:pPr>
            <w:r w:rsidRPr="00805CB7">
              <w:rPr>
                <w:rFonts w:asciiTheme="minorHAnsi" w:hAnsiTheme="minorHAnsi"/>
                <w:sz w:val="22"/>
                <w:szCs w:val="22"/>
              </w:rPr>
              <w:t xml:space="preserve">It is essential that all staff or others who support Mr. Redacted be trained on the PBSP prior to working alone with Mr. Redacted. </w:t>
            </w:r>
          </w:p>
          <w:p w:rsidR="008D016E" w:rsidRPr="00805CB7" w:rsidRDefault="008D016E" w:rsidP="008D016E">
            <w:pPr>
              <w:pStyle w:val="ListParagraph"/>
              <w:numPr>
                <w:ilvl w:val="1"/>
                <w:numId w:val="4"/>
              </w:numPr>
              <w:spacing w:before="120"/>
              <w:rPr>
                <w:rFonts w:asciiTheme="minorHAnsi" w:hAnsiTheme="minorHAnsi"/>
                <w:sz w:val="22"/>
                <w:szCs w:val="22"/>
              </w:rPr>
            </w:pPr>
            <w:r w:rsidRPr="00805CB7">
              <w:rPr>
                <w:rFonts w:asciiTheme="minorHAnsi" w:hAnsiTheme="minorHAnsi"/>
                <w:sz w:val="22"/>
                <w:szCs w:val="22"/>
              </w:rPr>
              <w:t xml:space="preserve">Any substitute staff must review the plan with an approved regular staff or approved residential supervisor or the BSC prior to working alone with Mr. Redacted. </w:t>
            </w:r>
          </w:p>
          <w:p w:rsidR="008D016E" w:rsidRPr="00805CB7" w:rsidRDefault="008D016E" w:rsidP="008D016E">
            <w:pPr>
              <w:pStyle w:val="ListParagraph"/>
              <w:numPr>
                <w:ilvl w:val="1"/>
                <w:numId w:val="4"/>
              </w:numPr>
              <w:spacing w:before="120"/>
              <w:rPr>
                <w:rFonts w:asciiTheme="minorHAnsi" w:hAnsiTheme="minorHAnsi"/>
                <w:sz w:val="22"/>
                <w:szCs w:val="22"/>
              </w:rPr>
            </w:pPr>
            <w:r w:rsidRPr="00805CB7">
              <w:rPr>
                <w:rFonts w:asciiTheme="minorHAnsi" w:hAnsiTheme="minorHAnsi"/>
                <w:sz w:val="22"/>
                <w:szCs w:val="22"/>
              </w:rPr>
              <w:t>It is essential that all people who support Mr. Redacted be familiar with the signs that he is becoming upset, agitated or confused:</w:t>
            </w:r>
          </w:p>
          <w:p w:rsidR="008D016E" w:rsidRPr="00805CB7" w:rsidRDefault="008D016E" w:rsidP="008D016E">
            <w:pPr>
              <w:pStyle w:val="ListParagraph"/>
              <w:numPr>
                <w:ilvl w:val="2"/>
                <w:numId w:val="4"/>
              </w:numPr>
              <w:spacing w:before="120"/>
              <w:rPr>
                <w:rFonts w:asciiTheme="minorHAnsi" w:hAnsiTheme="minorHAnsi"/>
                <w:sz w:val="22"/>
                <w:szCs w:val="22"/>
              </w:rPr>
            </w:pPr>
            <w:r w:rsidRPr="00805CB7">
              <w:rPr>
                <w:rFonts w:asciiTheme="minorHAnsi" w:hAnsiTheme="minorHAnsi"/>
                <w:sz w:val="22"/>
                <w:szCs w:val="22"/>
              </w:rPr>
              <w:t>Whining;</w:t>
            </w:r>
          </w:p>
          <w:p w:rsidR="008D016E" w:rsidRPr="00805CB7" w:rsidRDefault="008D016E" w:rsidP="008D016E">
            <w:pPr>
              <w:pStyle w:val="ListParagraph"/>
              <w:numPr>
                <w:ilvl w:val="2"/>
                <w:numId w:val="4"/>
              </w:numPr>
              <w:spacing w:before="120"/>
              <w:rPr>
                <w:rFonts w:asciiTheme="minorHAnsi" w:hAnsiTheme="minorHAnsi"/>
                <w:sz w:val="22"/>
                <w:szCs w:val="22"/>
              </w:rPr>
            </w:pPr>
            <w:r w:rsidRPr="00805CB7">
              <w:rPr>
                <w:rFonts w:asciiTheme="minorHAnsi" w:hAnsiTheme="minorHAnsi"/>
                <w:sz w:val="22"/>
                <w:szCs w:val="22"/>
              </w:rPr>
              <w:t>Forgetting things he usually remembers such as daily routine or location of familiar items;</w:t>
            </w:r>
          </w:p>
          <w:p w:rsidR="008D016E" w:rsidRPr="00805CB7" w:rsidRDefault="008D016E" w:rsidP="008D016E">
            <w:pPr>
              <w:pStyle w:val="ListParagraph"/>
              <w:numPr>
                <w:ilvl w:val="2"/>
                <w:numId w:val="4"/>
              </w:numPr>
              <w:spacing w:before="120"/>
              <w:rPr>
                <w:rFonts w:asciiTheme="minorHAnsi" w:hAnsiTheme="minorHAnsi"/>
                <w:sz w:val="22"/>
                <w:szCs w:val="22"/>
              </w:rPr>
            </w:pPr>
            <w:r w:rsidRPr="00805CB7">
              <w:rPr>
                <w:rFonts w:asciiTheme="minorHAnsi" w:hAnsiTheme="minorHAnsi"/>
                <w:sz w:val="22"/>
                <w:szCs w:val="22"/>
              </w:rPr>
              <w:t>Disorganized or confused thinking;</w:t>
            </w:r>
          </w:p>
          <w:p w:rsidR="008D016E" w:rsidRPr="00805CB7" w:rsidRDefault="008D016E" w:rsidP="008D016E">
            <w:pPr>
              <w:pStyle w:val="ListParagraph"/>
              <w:numPr>
                <w:ilvl w:val="2"/>
                <w:numId w:val="4"/>
              </w:numPr>
              <w:spacing w:before="120"/>
              <w:rPr>
                <w:rFonts w:asciiTheme="minorHAnsi" w:hAnsiTheme="minorHAnsi"/>
                <w:sz w:val="22"/>
                <w:szCs w:val="22"/>
              </w:rPr>
            </w:pPr>
            <w:r w:rsidRPr="00805CB7">
              <w:rPr>
                <w:rFonts w:asciiTheme="minorHAnsi" w:hAnsiTheme="minorHAnsi"/>
                <w:sz w:val="22"/>
                <w:szCs w:val="22"/>
              </w:rPr>
              <w:t>Fixation on specific thoughts;</w:t>
            </w:r>
          </w:p>
          <w:p w:rsidR="008D016E" w:rsidRPr="00805CB7" w:rsidRDefault="008D016E" w:rsidP="008D016E">
            <w:pPr>
              <w:pStyle w:val="ListParagraph"/>
              <w:numPr>
                <w:ilvl w:val="2"/>
                <w:numId w:val="4"/>
              </w:numPr>
              <w:spacing w:before="120"/>
              <w:rPr>
                <w:rFonts w:asciiTheme="minorHAnsi" w:hAnsiTheme="minorHAnsi"/>
                <w:sz w:val="22"/>
                <w:szCs w:val="22"/>
              </w:rPr>
            </w:pPr>
            <w:r w:rsidRPr="00805CB7">
              <w:rPr>
                <w:rFonts w:asciiTheme="minorHAnsi" w:hAnsiTheme="minorHAnsi"/>
                <w:sz w:val="22"/>
                <w:szCs w:val="22"/>
              </w:rPr>
              <w:t>Becoming accusatory or suspicious about housemates or others;</w:t>
            </w:r>
          </w:p>
          <w:p w:rsidR="008D016E" w:rsidRPr="00805CB7" w:rsidRDefault="008D016E" w:rsidP="008D016E">
            <w:pPr>
              <w:pStyle w:val="ListParagraph"/>
              <w:numPr>
                <w:ilvl w:val="2"/>
                <w:numId w:val="4"/>
              </w:numPr>
              <w:spacing w:before="120"/>
              <w:rPr>
                <w:rFonts w:asciiTheme="minorHAnsi" w:hAnsiTheme="minorHAnsi"/>
                <w:sz w:val="22"/>
                <w:szCs w:val="22"/>
              </w:rPr>
            </w:pPr>
            <w:r w:rsidRPr="00805CB7">
              <w:rPr>
                <w:rFonts w:asciiTheme="minorHAnsi" w:hAnsiTheme="minorHAnsi"/>
                <w:sz w:val="22"/>
                <w:szCs w:val="22"/>
              </w:rPr>
              <w:t>Disheveled appearance;</w:t>
            </w:r>
          </w:p>
          <w:p w:rsidR="008D016E" w:rsidRPr="00805CB7" w:rsidRDefault="008D016E" w:rsidP="008D016E">
            <w:pPr>
              <w:pStyle w:val="ListParagraph"/>
              <w:numPr>
                <w:ilvl w:val="2"/>
                <w:numId w:val="4"/>
              </w:numPr>
              <w:spacing w:before="120"/>
              <w:rPr>
                <w:rFonts w:asciiTheme="minorHAnsi" w:hAnsiTheme="minorHAnsi"/>
                <w:sz w:val="22"/>
                <w:szCs w:val="22"/>
              </w:rPr>
            </w:pPr>
            <w:r w:rsidRPr="00805CB7">
              <w:rPr>
                <w:rFonts w:asciiTheme="minorHAnsi" w:hAnsiTheme="minorHAnsi"/>
                <w:sz w:val="22"/>
                <w:szCs w:val="22"/>
              </w:rPr>
              <w:t>Uncertainty about plan for the day or what is coming up next;</w:t>
            </w:r>
          </w:p>
          <w:p w:rsidR="008D016E" w:rsidRPr="00805CB7" w:rsidRDefault="008D016E" w:rsidP="008D016E">
            <w:pPr>
              <w:pStyle w:val="ListParagraph"/>
              <w:numPr>
                <w:ilvl w:val="2"/>
                <w:numId w:val="4"/>
              </w:numPr>
              <w:spacing w:before="120"/>
              <w:rPr>
                <w:rFonts w:asciiTheme="minorHAnsi" w:hAnsiTheme="minorHAnsi"/>
                <w:sz w:val="22"/>
                <w:szCs w:val="22"/>
              </w:rPr>
            </w:pPr>
            <w:r w:rsidRPr="00805CB7">
              <w:rPr>
                <w:rFonts w:asciiTheme="minorHAnsi" w:hAnsiTheme="minorHAnsi"/>
                <w:sz w:val="22"/>
                <w:szCs w:val="22"/>
              </w:rPr>
              <w:t>Significant worry about an upcoming event.</w:t>
            </w:r>
          </w:p>
          <w:p w:rsidR="00007136" w:rsidRPr="00805CB7" w:rsidRDefault="00007136" w:rsidP="00A31E89">
            <w:pPr>
              <w:pStyle w:val="ListParagraph"/>
              <w:numPr>
                <w:ilvl w:val="0"/>
                <w:numId w:val="4"/>
              </w:numPr>
              <w:spacing w:before="120"/>
              <w:rPr>
                <w:rFonts w:asciiTheme="minorHAnsi" w:hAnsiTheme="minorHAnsi"/>
                <w:b/>
                <w:sz w:val="22"/>
                <w:szCs w:val="22"/>
              </w:rPr>
            </w:pPr>
            <w:r w:rsidRPr="00805CB7">
              <w:rPr>
                <w:rFonts w:asciiTheme="minorHAnsi" w:hAnsiTheme="minorHAnsi"/>
                <w:b/>
                <w:sz w:val="22"/>
                <w:szCs w:val="22"/>
              </w:rPr>
              <w:t>EFFECTIVENESS INDICATOR: COMMUNITY INTEGRATION/QUALITY OF LIFE</w:t>
            </w:r>
          </w:p>
          <w:p w:rsidR="008D016E" w:rsidRPr="00805CB7" w:rsidRDefault="008D016E" w:rsidP="008D016E">
            <w:pPr>
              <w:pStyle w:val="ListParagraph"/>
              <w:spacing w:before="120"/>
              <w:ind w:left="1080"/>
              <w:rPr>
                <w:rFonts w:asciiTheme="minorHAnsi" w:hAnsiTheme="minorHAnsi"/>
                <w:sz w:val="22"/>
                <w:szCs w:val="22"/>
              </w:rPr>
            </w:pPr>
            <w:r w:rsidRPr="00805CB7">
              <w:rPr>
                <w:rFonts w:asciiTheme="minorHAnsi" w:hAnsiTheme="minorHAnsi"/>
                <w:sz w:val="22"/>
                <w:szCs w:val="22"/>
              </w:rPr>
              <w:t>Mr. Redacted is having trouble with keeping his thoughts clear and remembering the way things go. He greatly enjoys going out and about, talking with people, and getting around town. But he may feel more stressed out in certain situations or with certain people. The following suggestions may help Mr. Redacted to remain as independent and interactive in his community as is possible:</w:t>
            </w:r>
          </w:p>
          <w:p w:rsidR="008D016E" w:rsidRPr="00805CB7" w:rsidRDefault="008D016E" w:rsidP="008D016E">
            <w:pPr>
              <w:pStyle w:val="ListParagraph"/>
              <w:numPr>
                <w:ilvl w:val="0"/>
                <w:numId w:val="5"/>
              </w:numPr>
              <w:spacing w:before="120"/>
              <w:rPr>
                <w:rFonts w:asciiTheme="minorHAnsi" w:hAnsiTheme="minorHAnsi"/>
                <w:b/>
                <w:sz w:val="22"/>
                <w:szCs w:val="22"/>
              </w:rPr>
            </w:pPr>
            <w:r w:rsidRPr="00805CB7">
              <w:rPr>
                <w:rFonts w:asciiTheme="minorHAnsi" w:hAnsiTheme="minorHAnsi"/>
                <w:b/>
                <w:sz w:val="22"/>
                <w:szCs w:val="22"/>
              </w:rPr>
              <w:lastRenderedPageBreak/>
              <w:t>If Mr. Redacted is in a calm mood (none of the symptoms listed in section B above) then he may go nearly anywhere he wants in the community – especially if he is with a trained support person.</w:t>
            </w:r>
          </w:p>
          <w:p w:rsidR="008D016E" w:rsidRPr="00805CB7" w:rsidRDefault="008D016E" w:rsidP="008D016E">
            <w:pPr>
              <w:pStyle w:val="ListParagraph"/>
              <w:numPr>
                <w:ilvl w:val="0"/>
                <w:numId w:val="5"/>
              </w:numPr>
              <w:spacing w:before="120"/>
              <w:rPr>
                <w:rFonts w:asciiTheme="minorHAnsi" w:hAnsiTheme="minorHAnsi"/>
                <w:b/>
                <w:sz w:val="22"/>
                <w:szCs w:val="22"/>
              </w:rPr>
            </w:pPr>
            <w:r w:rsidRPr="00805CB7">
              <w:rPr>
                <w:rFonts w:asciiTheme="minorHAnsi" w:hAnsiTheme="minorHAnsi"/>
                <w:b/>
                <w:sz w:val="22"/>
                <w:szCs w:val="22"/>
              </w:rPr>
              <w:t>He prefers calmer, less chaotic, less crowded areas of town</w:t>
            </w:r>
            <w:r w:rsidR="00B15F8A">
              <w:rPr>
                <w:rFonts w:asciiTheme="minorHAnsi" w:hAnsiTheme="minorHAnsi"/>
                <w:b/>
                <w:sz w:val="22"/>
                <w:szCs w:val="22"/>
              </w:rPr>
              <w:t>.</w:t>
            </w:r>
          </w:p>
          <w:p w:rsidR="008D016E" w:rsidRPr="00805CB7" w:rsidRDefault="008D016E" w:rsidP="008D016E">
            <w:pPr>
              <w:pStyle w:val="ListParagraph"/>
              <w:numPr>
                <w:ilvl w:val="0"/>
                <w:numId w:val="5"/>
              </w:numPr>
              <w:spacing w:before="120"/>
              <w:rPr>
                <w:rFonts w:asciiTheme="minorHAnsi" w:hAnsiTheme="minorHAnsi"/>
                <w:b/>
                <w:sz w:val="22"/>
                <w:szCs w:val="22"/>
              </w:rPr>
            </w:pPr>
            <w:r w:rsidRPr="00805CB7">
              <w:rPr>
                <w:rFonts w:asciiTheme="minorHAnsi" w:hAnsiTheme="minorHAnsi"/>
                <w:b/>
                <w:sz w:val="22"/>
                <w:szCs w:val="22"/>
              </w:rPr>
              <w:t>He prefers interacting with people who converse in Spanish</w:t>
            </w:r>
            <w:r w:rsidR="00B15F8A">
              <w:rPr>
                <w:rFonts w:asciiTheme="minorHAnsi" w:hAnsiTheme="minorHAnsi"/>
                <w:b/>
                <w:sz w:val="22"/>
                <w:szCs w:val="22"/>
              </w:rPr>
              <w:t>.</w:t>
            </w:r>
          </w:p>
          <w:p w:rsidR="008D016E" w:rsidRPr="00805CB7" w:rsidRDefault="008D016E" w:rsidP="008D016E">
            <w:pPr>
              <w:pStyle w:val="ListParagraph"/>
              <w:numPr>
                <w:ilvl w:val="0"/>
                <w:numId w:val="5"/>
              </w:numPr>
              <w:spacing w:before="120"/>
              <w:rPr>
                <w:rFonts w:asciiTheme="minorHAnsi" w:hAnsiTheme="minorHAnsi"/>
                <w:b/>
                <w:sz w:val="22"/>
                <w:szCs w:val="22"/>
              </w:rPr>
            </w:pPr>
            <w:r w:rsidRPr="00805CB7">
              <w:rPr>
                <w:rFonts w:asciiTheme="minorHAnsi" w:hAnsiTheme="minorHAnsi"/>
                <w:b/>
                <w:sz w:val="22"/>
                <w:szCs w:val="22"/>
              </w:rPr>
              <w:t>Spending Saturdays with his family is very important – Keep to this schedule</w:t>
            </w:r>
            <w:r w:rsidR="00B15F8A">
              <w:rPr>
                <w:rFonts w:asciiTheme="minorHAnsi" w:hAnsiTheme="minorHAnsi"/>
                <w:b/>
                <w:sz w:val="22"/>
                <w:szCs w:val="22"/>
              </w:rPr>
              <w:t>.</w:t>
            </w:r>
          </w:p>
          <w:p w:rsidR="008D016E" w:rsidRPr="00805CB7" w:rsidRDefault="008D016E" w:rsidP="008D016E">
            <w:pPr>
              <w:pStyle w:val="ListParagraph"/>
              <w:numPr>
                <w:ilvl w:val="0"/>
                <w:numId w:val="5"/>
              </w:numPr>
              <w:spacing w:before="120"/>
              <w:rPr>
                <w:rFonts w:asciiTheme="minorHAnsi" w:hAnsiTheme="minorHAnsi"/>
                <w:b/>
                <w:sz w:val="22"/>
                <w:szCs w:val="22"/>
              </w:rPr>
            </w:pPr>
            <w:r w:rsidRPr="00805CB7">
              <w:rPr>
                <w:rFonts w:asciiTheme="minorHAnsi" w:hAnsiTheme="minorHAnsi"/>
                <w:b/>
                <w:sz w:val="22"/>
                <w:szCs w:val="22"/>
              </w:rPr>
              <w:t>Too many people, too much noise or ‘busy-ness’ may lead to Mr. Redacted feeling upset or uncomfortable – THINK AHEAD, PLAN</w:t>
            </w:r>
            <w:r w:rsidR="00B15F8A">
              <w:rPr>
                <w:rFonts w:asciiTheme="minorHAnsi" w:hAnsiTheme="minorHAnsi"/>
                <w:b/>
                <w:sz w:val="22"/>
                <w:szCs w:val="22"/>
              </w:rPr>
              <w:t>.</w:t>
            </w:r>
          </w:p>
          <w:p w:rsidR="008D016E" w:rsidRPr="00805CB7" w:rsidRDefault="008D016E" w:rsidP="008D016E">
            <w:pPr>
              <w:pStyle w:val="ListParagraph"/>
              <w:numPr>
                <w:ilvl w:val="1"/>
                <w:numId w:val="5"/>
              </w:numPr>
              <w:spacing w:before="120"/>
              <w:rPr>
                <w:rFonts w:asciiTheme="minorHAnsi" w:hAnsiTheme="minorHAnsi"/>
                <w:sz w:val="22"/>
                <w:szCs w:val="22"/>
              </w:rPr>
            </w:pPr>
            <w:r w:rsidRPr="00805CB7">
              <w:rPr>
                <w:rFonts w:asciiTheme="minorHAnsi" w:hAnsiTheme="minorHAnsi"/>
                <w:sz w:val="22"/>
                <w:szCs w:val="22"/>
              </w:rPr>
              <w:t>Where are you going?</w:t>
            </w:r>
          </w:p>
          <w:p w:rsidR="008D016E" w:rsidRPr="00805CB7" w:rsidRDefault="008D016E" w:rsidP="008D016E">
            <w:pPr>
              <w:pStyle w:val="ListParagraph"/>
              <w:numPr>
                <w:ilvl w:val="1"/>
                <w:numId w:val="5"/>
              </w:numPr>
              <w:spacing w:before="120"/>
              <w:rPr>
                <w:rFonts w:asciiTheme="minorHAnsi" w:hAnsiTheme="minorHAnsi"/>
                <w:sz w:val="22"/>
                <w:szCs w:val="22"/>
              </w:rPr>
            </w:pPr>
            <w:r w:rsidRPr="00805CB7">
              <w:rPr>
                <w:rFonts w:asciiTheme="minorHAnsi" w:hAnsiTheme="minorHAnsi"/>
                <w:sz w:val="22"/>
                <w:szCs w:val="22"/>
              </w:rPr>
              <w:t>Will there be a lot of people there? Feels crowded?</w:t>
            </w:r>
          </w:p>
          <w:p w:rsidR="008D016E" w:rsidRPr="00805CB7" w:rsidRDefault="008D016E" w:rsidP="008D016E">
            <w:pPr>
              <w:pStyle w:val="ListParagraph"/>
              <w:numPr>
                <w:ilvl w:val="1"/>
                <w:numId w:val="5"/>
              </w:numPr>
              <w:spacing w:before="120"/>
              <w:rPr>
                <w:rFonts w:asciiTheme="minorHAnsi" w:hAnsiTheme="minorHAnsi"/>
                <w:sz w:val="22"/>
                <w:szCs w:val="22"/>
              </w:rPr>
            </w:pPr>
            <w:r w:rsidRPr="00805CB7">
              <w:rPr>
                <w:rFonts w:asciiTheme="minorHAnsi" w:hAnsiTheme="minorHAnsi"/>
                <w:sz w:val="22"/>
                <w:szCs w:val="22"/>
              </w:rPr>
              <w:t>Is the noise level going to be loud?</w:t>
            </w:r>
          </w:p>
          <w:p w:rsidR="008D016E" w:rsidRPr="00805CB7" w:rsidRDefault="008D016E" w:rsidP="008D016E">
            <w:pPr>
              <w:pStyle w:val="ListParagraph"/>
              <w:numPr>
                <w:ilvl w:val="1"/>
                <w:numId w:val="5"/>
              </w:numPr>
              <w:spacing w:before="120"/>
              <w:rPr>
                <w:rFonts w:asciiTheme="minorHAnsi" w:hAnsiTheme="minorHAnsi"/>
                <w:sz w:val="22"/>
                <w:szCs w:val="22"/>
              </w:rPr>
            </w:pPr>
            <w:r w:rsidRPr="00805CB7">
              <w:rPr>
                <w:rFonts w:asciiTheme="minorHAnsi" w:hAnsiTheme="minorHAnsi"/>
                <w:sz w:val="22"/>
                <w:szCs w:val="22"/>
              </w:rPr>
              <w:t>Is this the best time to go to this place for Mr. Redacted</w:t>
            </w:r>
            <w:r w:rsidR="00B15F8A">
              <w:rPr>
                <w:rFonts w:asciiTheme="minorHAnsi" w:hAnsiTheme="minorHAnsi"/>
                <w:sz w:val="22"/>
                <w:szCs w:val="22"/>
              </w:rPr>
              <w:t>?</w:t>
            </w:r>
          </w:p>
          <w:p w:rsidR="008D016E" w:rsidRPr="00805CB7" w:rsidRDefault="008D016E" w:rsidP="008D016E">
            <w:pPr>
              <w:pStyle w:val="ListParagraph"/>
              <w:numPr>
                <w:ilvl w:val="2"/>
                <w:numId w:val="5"/>
              </w:numPr>
              <w:spacing w:before="120"/>
              <w:rPr>
                <w:rFonts w:asciiTheme="minorHAnsi" w:hAnsiTheme="minorHAnsi"/>
                <w:sz w:val="22"/>
                <w:szCs w:val="22"/>
              </w:rPr>
            </w:pPr>
            <w:r w:rsidRPr="00805CB7">
              <w:rPr>
                <w:rFonts w:asciiTheme="minorHAnsi" w:hAnsiTheme="minorHAnsi"/>
                <w:sz w:val="22"/>
                <w:szCs w:val="22"/>
              </w:rPr>
              <w:t xml:space="preserve">For example – going to Walmart may be a bad experience on Friday at 5pm. But going on Tuesday at Noon may be just fine. </w:t>
            </w:r>
          </w:p>
          <w:p w:rsidR="008D016E" w:rsidRPr="00805CB7" w:rsidRDefault="008D016E" w:rsidP="008D016E">
            <w:pPr>
              <w:pStyle w:val="ListParagraph"/>
              <w:numPr>
                <w:ilvl w:val="0"/>
                <w:numId w:val="5"/>
              </w:numPr>
              <w:spacing w:before="120"/>
              <w:rPr>
                <w:rFonts w:asciiTheme="minorHAnsi" w:hAnsiTheme="minorHAnsi"/>
                <w:b/>
                <w:sz w:val="22"/>
                <w:szCs w:val="22"/>
              </w:rPr>
            </w:pPr>
            <w:r w:rsidRPr="00805CB7">
              <w:rPr>
                <w:rFonts w:asciiTheme="minorHAnsi" w:hAnsiTheme="minorHAnsi"/>
                <w:b/>
                <w:sz w:val="22"/>
                <w:szCs w:val="22"/>
              </w:rPr>
              <w:t>Help Mr. Redacted plan his days and understand his schedule</w:t>
            </w:r>
          </w:p>
          <w:p w:rsidR="008D016E" w:rsidRPr="00805CB7" w:rsidRDefault="008D016E" w:rsidP="008D016E">
            <w:pPr>
              <w:pStyle w:val="ListParagraph"/>
              <w:numPr>
                <w:ilvl w:val="1"/>
                <w:numId w:val="5"/>
              </w:numPr>
              <w:spacing w:before="120"/>
              <w:rPr>
                <w:rFonts w:asciiTheme="minorHAnsi" w:hAnsiTheme="minorHAnsi"/>
                <w:sz w:val="22"/>
                <w:szCs w:val="22"/>
              </w:rPr>
            </w:pPr>
            <w:r w:rsidRPr="00805CB7">
              <w:rPr>
                <w:rFonts w:asciiTheme="minorHAnsi" w:hAnsiTheme="minorHAnsi"/>
                <w:sz w:val="22"/>
                <w:szCs w:val="22"/>
              </w:rPr>
              <w:t>As Mr. Redacted’ s thinking becomes less clear – we need to help him stay as clear as possible</w:t>
            </w:r>
            <w:r w:rsidR="00B15F8A">
              <w:rPr>
                <w:rFonts w:asciiTheme="minorHAnsi" w:hAnsiTheme="minorHAnsi"/>
                <w:sz w:val="22"/>
                <w:szCs w:val="22"/>
              </w:rPr>
              <w:t>.</w:t>
            </w:r>
          </w:p>
          <w:p w:rsidR="008D016E" w:rsidRPr="00805CB7" w:rsidRDefault="008D016E" w:rsidP="008D016E">
            <w:pPr>
              <w:pStyle w:val="ListParagraph"/>
              <w:numPr>
                <w:ilvl w:val="1"/>
                <w:numId w:val="5"/>
              </w:numPr>
              <w:spacing w:before="120"/>
              <w:rPr>
                <w:rFonts w:asciiTheme="minorHAnsi" w:hAnsiTheme="minorHAnsi"/>
                <w:sz w:val="22"/>
                <w:szCs w:val="22"/>
              </w:rPr>
            </w:pPr>
            <w:r w:rsidRPr="00805CB7">
              <w:rPr>
                <w:rFonts w:asciiTheme="minorHAnsi" w:hAnsiTheme="minorHAnsi"/>
                <w:sz w:val="22"/>
                <w:szCs w:val="22"/>
              </w:rPr>
              <w:t xml:space="preserve">Let him know what is coming up – </w:t>
            </w:r>
          </w:p>
          <w:p w:rsidR="008D016E" w:rsidRPr="00805CB7" w:rsidRDefault="008D016E" w:rsidP="008D016E">
            <w:pPr>
              <w:pStyle w:val="ListParagraph"/>
              <w:numPr>
                <w:ilvl w:val="2"/>
                <w:numId w:val="5"/>
              </w:numPr>
              <w:spacing w:before="120"/>
              <w:rPr>
                <w:rFonts w:asciiTheme="minorHAnsi" w:hAnsiTheme="minorHAnsi"/>
                <w:sz w:val="22"/>
                <w:szCs w:val="22"/>
              </w:rPr>
            </w:pPr>
            <w:r w:rsidRPr="00805CB7">
              <w:rPr>
                <w:rFonts w:asciiTheme="minorHAnsi" w:hAnsiTheme="minorHAnsi"/>
                <w:sz w:val="22"/>
                <w:szCs w:val="22"/>
              </w:rPr>
              <w:t>TALK WITH HIM, REDUCE HIS GUESSING OR WORRYING</w:t>
            </w:r>
            <w:r w:rsidR="00B15F8A">
              <w:rPr>
                <w:rFonts w:asciiTheme="minorHAnsi" w:hAnsiTheme="minorHAnsi"/>
                <w:sz w:val="22"/>
                <w:szCs w:val="22"/>
              </w:rPr>
              <w:t>.</w:t>
            </w:r>
          </w:p>
          <w:p w:rsidR="008D016E" w:rsidRPr="00805CB7" w:rsidRDefault="008D016E" w:rsidP="008D016E">
            <w:pPr>
              <w:pStyle w:val="ListParagraph"/>
              <w:numPr>
                <w:ilvl w:val="1"/>
                <w:numId w:val="5"/>
              </w:numPr>
              <w:spacing w:before="120"/>
              <w:rPr>
                <w:rFonts w:asciiTheme="minorHAnsi" w:hAnsiTheme="minorHAnsi"/>
                <w:sz w:val="22"/>
                <w:szCs w:val="22"/>
              </w:rPr>
            </w:pPr>
            <w:r w:rsidRPr="00805CB7">
              <w:rPr>
                <w:rFonts w:asciiTheme="minorHAnsi" w:hAnsiTheme="minorHAnsi"/>
                <w:sz w:val="22"/>
                <w:szCs w:val="22"/>
              </w:rPr>
              <w:t>Keep to his schedule as much as possible</w:t>
            </w:r>
            <w:r w:rsidR="00B15F8A">
              <w:rPr>
                <w:rFonts w:asciiTheme="minorHAnsi" w:hAnsiTheme="minorHAnsi"/>
                <w:sz w:val="22"/>
                <w:szCs w:val="22"/>
              </w:rPr>
              <w:t>.</w:t>
            </w:r>
          </w:p>
          <w:p w:rsidR="008D016E" w:rsidRPr="00805CB7" w:rsidRDefault="008D016E" w:rsidP="008D016E">
            <w:pPr>
              <w:pStyle w:val="ListParagraph"/>
              <w:numPr>
                <w:ilvl w:val="1"/>
                <w:numId w:val="5"/>
              </w:numPr>
              <w:spacing w:before="120"/>
              <w:rPr>
                <w:rFonts w:asciiTheme="minorHAnsi" w:hAnsiTheme="minorHAnsi"/>
                <w:sz w:val="22"/>
                <w:szCs w:val="22"/>
              </w:rPr>
            </w:pPr>
            <w:r w:rsidRPr="00805CB7">
              <w:rPr>
                <w:rFonts w:asciiTheme="minorHAnsi" w:hAnsiTheme="minorHAnsi"/>
                <w:sz w:val="22"/>
                <w:szCs w:val="22"/>
              </w:rPr>
              <w:t>Keep the schedule as predictable and regular as possible</w:t>
            </w:r>
            <w:r w:rsidR="00B15F8A">
              <w:rPr>
                <w:rFonts w:asciiTheme="minorHAnsi" w:hAnsiTheme="minorHAnsi"/>
                <w:sz w:val="22"/>
                <w:szCs w:val="22"/>
              </w:rPr>
              <w:t>.</w:t>
            </w:r>
          </w:p>
          <w:p w:rsidR="009D09A0" w:rsidRPr="00805CB7" w:rsidRDefault="008D016E" w:rsidP="009D09A0">
            <w:pPr>
              <w:pStyle w:val="ListParagraph"/>
              <w:numPr>
                <w:ilvl w:val="1"/>
                <w:numId w:val="5"/>
              </w:numPr>
              <w:spacing w:before="120"/>
              <w:rPr>
                <w:rFonts w:asciiTheme="minorHAnsi" w:hAnsiTheme="minorHAnsi"/>
                <w:sz w:val="22"/>
                <w:szCs w:val="22"/>
              </w:rPr>
            </w:pPr>
            <w:r w:rsidRPr="00805CB7">
              <w:rPr>
                <w:rFonts w:asciiTheme="minorHAnsi" w:hAnsiTheme="minorHAnsi"/>
                <w:sz w:val="22"/>
                <w:szCs w:val="22"/>
              </w:rPr>
              <w:t>Let him know of any changes as soon as possible – be clear and calm</w:t>
            </w:r>
            <w:r w:rsidR="00B15F8A">
              <w:rPr>
                <w:rFonts w:asciiTheme="minorHAnsi" w:hAnsiTheme="minorHAnsi"/>
                <w:sz w:val="22"/>
                <w:szCs w:val="22"/>
              </w:rPr>
              <w:t>.</w:t>
            </w:r>
          </w:p>
          <w:p w:rsidR="009D09A0" w:rsidRPr="00805CB7" w:rsidRDefault="008D016E" w:rsidP="009D09A0">
            <w:pPr>
              <w:pStyle w:val="ListParagraph"/>
              <w:numPr>
                <w:ilvl w:val="0"/>
                <w:numId w:val="5"/>
              </w:numPr>
              <w:spacing w:before="120"/>
              <w:rPr>
                <w:rFonts w:asciiTheme="minorHAnsi" w:hAnsiTheme="minorHAnsi"/>
                <w:b/>
                <w:sz w:val="22"/>
                <w:szCs w:val="22"/>
              </w:rPr>
            </w:pPr>
            <w:r w:rsidRPr="00805CB7">
              <w:rPr>
                <w:rFonts w:asciiTheme="minorHAnsi" w:hAnsiTheme="minorHAnsi"/>
                <w:b/>
                <w:sz w:val="22"/>
                <w:szCs w:val="22"/>
              </w:rPr>
              <w:t>Introduce new places or routines gradually</w:t>
            </w:r>
          </w:p>
          <w:p w:rsidR="009D09A0" w:rsidRPr="00805CB7" w:rsidRDefault="008D016E" w:rsidP="009D09A0">
            <w:pPr>
              <w:pStyle w:val="ListParagraph"/>
              <w:numPr>
                <w:ilvl w:val="1"/>
                <w:numId w:val="5"/>
              </w:numPr>
              <w:spacing w:before="120"/>
              <w:rPr>
                <w:rFonts w:asciiTheme="minorHAnsi" w:hAnsiTheme="minorHAnsi"/>
                <w:sz w:val="22"/>
                <w:szCs w:val="22"/>
              </w:rPr>
            </w:pPr>
            <w:r w:rsidRPr="00805CB7">
              <w:rPr>
                <w:rFonts w:asciiTheme="minorHAnsi" w:hAnsiTheme="minorHAnsi"/>
                <w:sz w:val="22"/>
                <w:szCs w:val="22"/>
              </w:rPr>
              <w:t>Go for short periods of time – a few minutes at first</w:t>
            </w:r>
            <w:r w:rsidR="00B15F8A">
              <w:rPr>
                <w:rFonts w:asciiTheme="minorHAnsi" w:hAnsiTheme="minorHAnsi"/>
                <w:sz w:val="22"/>
                <w:szCs w:val="22"/>
              </w:rPr>
              <w:t>.</w:t>
            </w:r>
          </w:p>
          <w:p w:rsidR="009D09A0" w:rsidRPr="00805CB7" w:rsidRDefault="008D016E" w:rsidP="009D09A0">
            <w:pPr>
              <w:pStyle w:val="ListParagraph"/>
              <w:numPr>
                <w:ilvl w:val="1"/>
                <w:numId w:val="5"/>
              </w:numPr>
              <w:spacing w:before="120"/>
              <w:rPr>
                <w:rFonts w:asciiTheme="minorHAnsi" w:hAnsiTheme="minorHAnsi"/>
                <w:sz w:val="22"/>
                <w:szCs w:val="22"/>
              </w:rPr>
            </w:pPr>
            <w:r w:rsidRPr="00805CB7">
              <w:rPr>
                <w:rFonts w:asciiTheme="minorHAnsi" w:hAnsiTheme="minorHAnsi"/>
                <w:sz w:val="22"/>
                <w:szCs w:val="22"/>
              </w:rPr>
              <w:t>Gradually increase the time spent</w:t>
            </w:r>
            <w:r w:rsidR="00B15F8A">
              <w:rPr>
                <w:rFonts w:asciiTheme="minorHAnsi" w:hAnsiTheme="minorHAnsi"/>
                <w:sz w:val="22"/>
                <w:szCs w:val="22"/>
              </w:rPr>
              <w:t>.</w:t>
            </w:r>
          </w:p>
          <w:p w:rsidR="009D09A0" w:rsidRPr="00805CB7" w:rsidRDefault="008D016E" w:rsidP="009D09A0">
            <w:pPr>
              <w:pStyle w:val="ListParagraph"/>
              <w:numPr>
                <w:ilvl w:val="1"/>
                <w:numId w:val="5"/>
              </w:numPr>
              <w:spacing w:before="120"/>
              <w:rPr>
                <w:rFonts w:asciiTheme="minorHAnsi" w:hAnsiTheme="minorHAnsi"/>
                <w:sz w:val="22"/>
                <w:szCs w:val="22"/>
              </w:rPr>
            </w:pPr>
            <w:r w:rsidRPr="00805CB7">
              <w:rPr>
                <w:rFonts w:asciiTheme="minorHAnsi" w:hAnsiTheme="minorHAnsi"/>
                <w:sz w:val="22"/>
                <w:szCs w:val="22"/>
              </w:rPr>
              <w:t>Don’t force it – if he is very resistant, or just does not want to – that’s OK – tell the BSC about these experiences</w:t>
            </w:r>
            <w:r w:rsidR="00B15F8A">
              <w:rPr>
                <w:rFonts w:asciiTheme="minorHAnsi" w:hAnsiTheme="minorHAnsi"/>
                <w:sz w:val="22"/>
                <w:szCs w:val="22"/>
              </w:rPr>
              <w:t>.</w:t>
            </w:r>
          </w:p>
          <w:p w:rsidR="009D09A0" w:rsidRPr="00805CB7" w:rsidRDefault="008D016E" w:rsidP="009D09A0">
            <w:pPr>
              <w:pStyle w:val="ListParagraph"/>
              <w:numPr>
                <w:ilvl w:val="2"/>
                <w:numId w:val="5"/>
              </w:numPr>
              <w:spacing w:before="120"/>
              <w:rPr>
                <w:rFonts w:asciiTheme="minorHAnsi" w:hAnsiTheme="minorHAnsi"/>
                <w:sz w:val="22"/>
                <w:szCs w:val="22"/>
              </w:rPr>
            </w:pPr>
            <w:r w:rsidRPr="00805CB7">
              <w:rPr>
                <w:rFonts w:asciiTheme="minorHAnsi" w:hAnsiTheme="minorHAnsi"/>
                <w:sz w:val="22"/>
                <w:szCs w:val="22"/>
              </w:rPr>
              <w:t>Being independent (‘alone time’) is incredibly important to Mr. Redacted</w:t>
            </w:r>
            <w:r w:rsidR="00B15F8A">
              <w:rPr>
                <w:rFonts w:asciiTheme="minorHAnsi" w:hAnsiTheme="minorHAnsi"/>
                <w:sz w:val="22"/>
                <w:szCs w:val="22"/>
              </w:rPr>
              <w:t>.</w:t>
            </w:r>
          </w:p>
          <w:p w:rsidR="009D09A0" w:rsidRPr="00805CB7" w:rsidRDefault="008D016E" w:rsidP="009D09A0">
            <w:pPr>
              <w:pStyle w:val="ListParagraph"/>
              <w:numPr>
                <w:ilvl w:val="0"/>
                <w:numId w:val="5"/>
              </w:numPr>
              <w:spacing w:before="120"/>
              <w:rPr>
                <w:rFonts w:asciiTheme="minorHAnsi" w:hAnsiTheme="minorHAnsi"/>
                <w:b/>
                <w:sz w:val="22"/>
                <w:szCs w:val="22"/>
              </w:rPr>
            </w:pPr>
            <w:r w:rsidRPr="00805CB7">
              <w:rPr>
                <w:rFonts w:asciiTheme="minorHAnsi" w:hAnsiTheme="minorHAnsi"/>
                <w:b/>
                <w:sz w:val="22"/>
                <w:szCs w:val="22"/>
              </w:rPr>
              <w:t>If he is in a calm mood then he may take this time to himself to walk in his neighborhood, walk to the library or otherwise spend some time without paid support.</w:t>
            </w:r>
          </w:p>
          <w:p w:rsidR="009D09A0" w:rsidRPr="00805CB7" w:rsidRDefault="008D016E" w:rsidP="009D09A0">
            <w:pPr>
              <w:pStyle w:val="ListParagraph"/>
              <w:numPr>
                <w:ilvl w:val="0"/>
                <w:numId w:val="5"/>
              </w:numPr>
              <w:spacing w:before="120"/>
              <w:rPr>
                <w:rFonts w:asciiTheme="minorHAnsi" w:hAnsiTheme="minorHAnsi"/>
                <w:b/>
                <w:sz w:val="22"/>
                <w:szCs w:val="22"/>
              </w:rPr>
            </w:pPr>
            <w:r w:rsidRPr="00805CB7">
              <w:rPr>
                <w:rFonts w:asciiTheme="minorHAnsi" w:hAnsiTheme="minorHAnsi"/>
                <w:b/>
                <w:sz w:val="22"/>
                <w:szCs w:val="22"/>
              </w:rPr>
              <w:t>The IDT agrees that as of the current time Mr. Redacted may have up to 2.5</w:t>
            </w:r>
            <w:r w:rsidR="00B15F8A">
              <w:rPr>
                <w:rFonts w:asciiTheme="minorHAnsi" w:hAnsiTheme="minorHAnsi"/>
                <w:b/>
                <w:sz w:val="22"/>
                <w:szCs w:val="22"/>
              </w:rPr>
              <w:t xml:space="preserve"> </w:t>
            </w:r>
            <w:r w:rsidRPr="00805CB7">
              <w:rPr>
                <w:rFonts w:asciiTheme="minorHAnsi" w:hAnsiTheme="minorHAnsi"/>
                <w:b/>
                <w:sz w:val="22"/>
                <w:szCs w:val="22"/>
              </w:rPr>
              <w:t>hours of time without support st</w:t>
            </w:r>
            <w:r w:rsidR="009D09A0" w:rsidRPr="00805CB7">
              <w:rPr>
                <w:rFonts w:asciiTheme="minorHAnsi" w:hAnsiTheme="minorHAnsi"/>
                <w:b/>
                <w:sz w:val="22"/>
                <w:szCs w:val="22"/>
              </w:rPr>
              <w:t>aff during the course of a day.</w:t>
            </w:r>
          </w:p>
          <w:p w:rsidR="009D09A0" w:rsidRPr="00805CB7" w:rsidRDefault="008D016E" w:rsidP="009D09A0">
            <w:pPr>
              <w:pStyle w:val="ListParagraph"/>
              <w:numPr>
                <w:ilvl w:val="0"/>
                <w:numId w:val="5"/>
              </w:numPr>
              <w:spacing w:before="120"/>
              <w:rPr>
                <w:rFonts w:asciiTheme="minorHAnsi" w:hAnsiTheme="minorHAnsi"/>
                <w:b/>
                <w:sz w:val="22"/>
                <w:szCs w:val="22"/>
              </w:rPr>
            </w:pPr>
            <w:r w:rsidRPr="00805CB7">
              <w:rPr>
                <w:rFonts w:asciiTheme="minorHAnsi" w:hAnsiTheme="minorHAnsi"/>
                <w:b/>
                <w:sz w:val="22"/>
                <w:szCs w:val="22"/>
              </w:rPr>
              <w:t>If Mr. Redacted is showing any signs of being upset, agitated, or confused (whining, repeating, accusing):</w:t>
            </w:r>
          </w:p>
          <w:p w:rsidR="009D09A0" w:rsidRPr="00805CB7" w:rsidRDefault="008D016E" w:rsidP="009D09A0">
            <w:pPr>
              <w:pStyle w:val="ListParagraph"/>
              <w:numPr>
                <w:ilvl w:val="1"/>
                <w:numId w:val="5"/>
              </w:numPr>
              <w:spacing w:before="120"/>
              <w:rPr>
                <w:rFonts w:asciiTheme="minorHAnsi" w:hAnsiTheme="minorHAnsi"/>
                <w:sz w:val="22"/>
                <w:szCs w:val="22"/>
              </w:rPr>
            </w:pPr>
            <w:r w:rsidRPr="00805CB7">
              <w:rPr>
                <w:rFonts w:asciiTheme="minorHAnsi" w:hAnsiTheme="minorHAnsi"/>
                <w:sz w:val="22"/>
                <w:szCs w:val="22"/>
              </w:rPr>
              <w:t>His alone time may be delayed or put off until he is calm again</w:t>
            </w:r>
          </w:p>
          <w:p w:rsidR="009D09A0" w:rsidRPr="00805CB7" w:rsidRDefault="008D016E" w:rsidP="009D09A0">
            <w:pPr>
              <w:pStyle w:val="ListParagraph"/>
              <w:numPr>
                <w:ilvl w:val="1"/>
                <w:numId w:val="5"/>
              </w:numPr>
              <w:spacing w:before="120"/>
              <w:rPr>
                <w:rFonts w:asciiTheme="minorHAnsi" w:hAnsiTheme="minorHAnsi"/>
                <w:sz w:val="22"/>
                <w:szCs w:val="22"/>
              </w:rPr>
            </w:pPr>
            <w:r w:rsidRPr="00805CB7">
              <w:rPr>
                <w:rFonts w:asciiTheme="minorHAnsi" w:hAnsiTheme="minorHAnsi"/>
                <w:sz w:val="22"/>
                <w:szCs w:val="22"/>
              </w:rPr>
              <w:t>Be calm but firm – speak in Spanish if possible</w:t>
            </w:r>
          </w:p>
          <w:p w:rsidR="009D09A0" w:rsidRPr="00805CB7" w:rsidRDefault="008D016E" w:rsidP="009D09A0">
            <w:pPr>
              <w:pStyle w:val="ListParagraph"/>
              <w:numPr>
                <w:ilvl w:val="1"/>
                <w:numId w:val="5"/>
              </w:numPr>
              <w:spacing w:before="120"/>
              <w:rPr>
                <w:rFonts w:asciiTheme="minorHAnsi" w:hAnsiTheme="minorHAnsi"/>
                <w:sz w:val="22"/>
                <w:szCs w:val="22"/>
              </w:rPr>
            </w:pPr>
            <w:r w:rsidRPr="00805CB7">
              <w:rPr>
                <w:rFonts w:asciiTheme="minorHAnsi" w:hAnsiTheme="minorHAnsi"/>
                <w:sz w:val="22"/>
                <w:szCs w:val="22"/>
              </w:rPr>
              <w:t>Use statements like – “As soon as you can get calm, we can talk about this”</w:t>
            </w:r>
          </w:p>
          <w:p w:rsidR="009D09A0" w:rsidRPr="00805CB7" w:rsidRDefault="008D016E" w:rsidP="009D09A0">
            <w:pPr>
              <w:pStyle w:val="ListParagraph"/>
              <w:numPr>
                <w:ilvl w:val="1"/>
                <w:numId w:val="5"/>
              </w:numPr>
              <w:spacing w:before="120"/>
              <w:rPr>
                <w:rFonts w:asciiTheme="minorHAnsi" w:hAnsiTheme="minorHAnsi"/>
                <w:sz w:val="22"/>
                <w:szCs w:val="22"/>
              </w:rPr>
            </w:pPr>
            <w:r w:rsidRPr="00805CB7">
              <w:rPr>
                <w:rFonts w:asciiTheme="minorHAnsi" w:hAnsiTheme="minorHAnsi"/>
                <w:sz w:val="22"/>
                <w:szCs w:val="22"/>
              </w:rPr>
              <w:t>Remind Mr. Redacted of the several stress reducing actions he may take</w:t>
            </w:r>
          </w:p>
          <w:p w:rsidR="009D09A0" w:rsidRPr="00805CB7" w:rsidRDefault="008D016E" w:rsidP="009D09A0">
            <w:pPr>
              <w:pStyle w:val="ListParagraph"/>
              <w:numPr>
                <w:ilvl w:val="2"/>
                <w:numId w:val="5"/>
              </w:numPr>
              <w:spacing w:before="120"/>
              <w:rPr>
                <w:rFonts w:asciiTheme="minorHAnsi" w:hAnsiTheme="minorHAnsi"/>
                <w:sz w:val="22"/>
                <w:szCs w:val="22"/>
              </w:rPr>
            </w:pPr>
            <w:r w:rsidRPr="00805CB7">
              <w:rPr>
                <w:rFonts w:asciiTheme="minorHAnsi" w:hAnsiTheme="minorHAnsi"/>
                <w:sz w:val="22"/>
                <w:szCs w:val="22"/>
              </w:rPr>
              <w:t>Breathing, counting, taking time by himself in his room</w:t>
            </w:r>
          </w:p>
          <w:p w:rsidR="008D016E" w:rsidRPr="00805CB7" w:rsidRDefault="008D016E" w:rsidP="009D09A0">
            <w:pPr>
              <w:pStyle w:val="ListParagraph"/>
              <w:numPr>
                <w:ilvl w:val="1"/>
                <w:numId w:val="5"/>
              </w:numPr>
              <w:spacing w:before="120"/>
              <w:rPr>
                <w:rFonts w:asciiTheme="minorHAnsi" w:hAnsiTheme="minorHAnsi"/>
                <w:sz w:val="22"/>
                <w:szCs w:val="22"/>
              </w:rPr>
            </w:pPr>
            <w:r w:rsidRPr="00805CB7">
              <w:rPr>
                <w:rFonts w:asciiTheme="minorHAnsi" w:hAnsiTheme="minorHAnsi"/>
                <w:sz w:val="22"/>
                <w:szCs w:val="22"/>
              </w:rPr>
              <w:t>Refer to section on aggression if the situation worsens</w:t>
            </w:r>
          </w:p>
          <w:p w:rsidR="00007136" w:rsidRPr="00805CB7" w:rsidRDefault="00007136" w:rsidP="00007136">
            <w:pPr>
              <w:pStyle w:val="ListParagraph"/>
              <w:numPr>
                <w:ilvl w:val="0"/>
                <w:numId w:val="4"/>
              </w:numPr>
              <w:rPr>
                <w:rFonts w:asciiTheme="minorHAnsi" w:hAnsiTheme="minorHAnsi"/>
                <w:b/>
                <w:sz w:val="22"/>
                <w:szCs w:val="22"/>
              </w:rPr>
            </w:pPr>
            <w:r w:rsidRPr="00805CB7">
              <w:rPr>
                <w:rFonts w:asciiTheme="minorHAnsi" w:hAnsiTheme="minorHAnsi"/>
                <w:b/>
                <w:sz w:val="22"/>
                <w:szCs w:val="22"/>
              </w:rPr>
              <w:t>EFFECTIVNESS INDICATOR: SKILL DEVELOPMENT</w:t>
            </w:r>
          </w:p>
          <w:p w:rsidR="009D09A0" w:rsidRPr="00805CB7" w:rsidRDefault="009D09A0" w:rsidP="009D09A0">
            <w:pPr>
              <w:pStyle w:val="ListParagraph"/>
              <w:ind w:left="1080"/>
              <w:rPr>
                <w:rFonts w:asciiTheme="minorHAnsi" w:hAnsiTheme="minorHAnsi"/>
                <w:sz w:val="22"/>
                <w:szCs w:val="22"/>
              </w:rPr>
            </w:pPr>
            <w:r w:rsidRPr="00805CB7">
              <w:rPr>
                <w:rFonts w:asciiTheme="minorHAnsi" w:hAnsiTheme="minorHAnsi"/>
                <w:sz w:val="22"/>
                <w:szCs w:val="22"/>
              </w:rPr>
              <w:t>Mr. Redacted would benefit from learning new ways to handle feeling upset, angry, confused, or just ‘out of sorts’. Yelling, throwing, and threatening are all ways that Mr. Redacted is trying to ‘fix’ a problem that he sees. He is doing the best he can but might benefit from learning different ways to deal with these emotions.</w:t>
            </w:r>
          </w:p>
          <w:p w:rsidR="009D09A0" w:rsidRPr="00805CB7" w:rsidRDefault="009D09A0" w:rsidP="009D09A0">
            <w:pPr>
              <w:pStyle w:val="ListParagraph"/>
              <w:numPr>
                <w:ilvl w:val="1"/>
                <w:numId w:val="4"/>
              </w:numPr>
              <w:rPr>
                <w:rFonts w:asciiTheme="minorHAnsi" w:hAnsiTheme="minorHAnsi"/>
                <w:b/>
                <w:sz w:val="22"/>
                <w:szCs w:val="22"/>
              </w:rPr>
            </w:pPr>
            <w:r w:rsidRPr="00805CB7">
              <w:rPr>
                <w:rFonts w:asciiTheme="minorHAnsi" w:hAnsiTheme="minorHAnsi"/>
                <w:b/>
                <w:sz w:val="22"/>
                <w:szCs w:val="22"/>
              </w:rPr>
              <w:lastRenderedPageBreak/>
              <w:t>FIRST – consider if there is anything you can do about WHY Mr. Redacted is upset.</w:t>
            </w:r>
          </w:p>
          <w:p w:rsidR="009D09A0" w:rsidRPr="00805CB7" w:rsidRDefault="009D09A0" w:rsidP="009D09A0">
            <w:pPr>
              <w:pStyle w:val="ListParagraph"/>
              <w:numPr>
                <w:ilvl w:val="2"/>
                <w:numId w:val="4"/>
              </w:numPr>
              <w:rPr>
                <w:rFonts w:asciiTheme="minorHAnsi" w:hAnsiTheme="minorHAnsi"/>
                <w:sz w:val="22"/>
                <w:szCs w:val="22"/>
              </w:rPr>
            </w:pPr>
            <w:r w:rsidRPr="00805CB7">
              <w:rPr>
                <w:rFonts w:asciiTheme="minorHAnsi" w:hAnsiTheme="minorHAnsi"/>
                <w:sz w:val="22"/>
                <w:szCs w:val="22"/>
              </w:rPr>
              <w:t>Just because he is upset does not mean he is wrong</w:t>
            </w:r>
            <w:r w:rsidR="00B15F8A">
              <w:rPr>
                <w:rFonts w:asciiTheme="minorHAnsi" w:hAnsiTheme="minorHAnsi"/>
                <w:sz w:val="22"/>
                <w:szCs w:val="22"/>
              </w:rPr>
              <w:t>.</w:t>
            </w:r>
          </w:p>
          <w:p w:rsidR="009D09A0" w:rsidRPr="00805CB7" w:rsidRDefault="009D09A0" w:rsidP="009D09A0">
            <w:pPr>
              <w:pStyle w:val="ListParagraph"/>
              <w:numPr>
                <w:ilvl w:val="2"/>
                <w:numId w:val="4"/>
              </w:numPr>
              <w:rPr>
                <w:rFonts w:asciiTheme="minorHAnsi" w:hAnsiTheme="minorHAnsi"/>
                <w:sz w:val="22"/>
                <w:szCs w:val="22"/>
              </w:rPr>
            </w:pPr>
            <w:r w:rsidRPr="00805CB7">
              <w:rPr>
                <w:rFonts w:asciiTheme="minorHAnsi" w:hAnsiTheme="minorHAnsi"/>
                <w:sz w:val="22"/>
                <w:szCs w:val="22"/>
              </w:rPr>
              <w:t xml:space="preserve">If you can take care of the reason he is </w:t>
            </w:r>
            <w:proofErr w:type="gramStart"/>
            <w:r w:rsidRPr="00805CB7">
              <w:rPr>
                <w:rFonts w:asciiTheme="minorHAnsi" w:hAnsiTheme="minorHAnsi"/>
                <w:sz w:val="22"/>
                <w:szCs w:val="22"/>
              </w:rPr>
              <w:t>upset</w:t>
            </w:r>
            <w:proofErr w:type="gramEnd"/>
            <w:r w:rsidRPr="00805CB7">
              <w:rPr>
                <w:rFonts w:asciiTheme="minorHAnsi" w:hAnsiTheme="minorHAnsi"/>
                <w:sz w:val="22"/>
                <w:szCs w:val="22"/>
              </w:rPr>
              <w:t xml:space="preserve"> then perhaps he will be able to calm himself more rapidly</w:t>
            </w:r>
            <w:r w:rsidR="00B15F8A">
              <w:rPr>
                <w:rFonts w:asciiTheme="minorHAnsi" w:hAnsiTheme="minorHAnsi"/>
                <w:sz w:val="22"/>
                <w:szCs w:val="22"/>
              </w:rPr>
              <w:t>.</w:t>
            </w:r>
          </w:p>
          <w:p w:rsidR="009D09A0" w:rsidRPr="00805CB7" w:rsidRDefault="009D09A0" w:rsidP="009D09A0">
            <w:pPr>
              <w:pStyle w:val="ListParagraph"/>
              <w:numPr>
                <w:ilvl w:val="2"/>
                <w:numId w:val="4"/>
              </w:numPr>
              <w:rPr>
                <w:rFonts w:asciiTheme="minorHAnsi" w:hAnsiTheme="minorHAnsi"/>
                <w:sz w:val="22"/>
                <w:szCs w:val="22"/>
              </w:rPr>
            </w:pPr>
            <w:r w:rsidRPr="00805CB7">
              <w:rPr>
                <w:rFonts w:asciiTheme="minorHAnsi" w:hAnsiTheme="minorHAnsi"/>
                <w:sz w:val="22"/>
                <w:szCs w:val="22"/>
              </w:rPr>
              <w:t>If it is a ‘large’ or ‘program level’ reason for his anger and you think a basic change to routine or support might help – let the BSC know</w:t>
            </w:r>
            <w:r w:rsidR="00B15F8A">
              <w:rPr>
                <w:rFonts w:asciiTheme="minorHAnsi" w:hAnsiTheme="minorHAnsi"/>
                <w:sz w:val="22"/>
                <w:szCs w:val="22"/>
              </w:rPr>
              <w:t>.</w:t>
            </w:r>
          </w:p>
          <w:p w:rsidR="009D09A0" w:rsidRPr="00805CB7" w:rsidRDefault="009D09A0" w:rsidP="009D09A0">
            <w:pPr>
              <w:pStyle w:val="ListParagraph"/>
              <w:numPr>
                <w:ilvl w:val="1"/>
                <w:numId w:val="4"/>
              </w:numPr>
              <w:rPr>
                <w:rFonts w:asciiTheme="minorHAnsi" w:hAnsiTheme="minorHAnsi"/>
                <w:b/>
                <w:sz w:val="22"/>
                <w:szCs w:val="22"/>
              </w:rPr>
            </w:pPr>
            <w:r w:rsidRPr="00805CB7">
              <w:rPr>
                <w:rFonts w:asciiTheme="minorHAnsi" w:hAnsiTheme="minorHAnsi"/>
                <w:b/>
                <w:sz w:val="22"/>
                <w:szCs w:val="22"/>
              </w:rPr>
              <w:t>PRACTICE – while Mr. Redacted is calm and in a good state of mind</w:t>
            </w:r>
          </w:p>
          <w:p w:rsidR="009D09A0" w:rsidRPr="00805CB7" w:rsidRDefault="009D09A0" w:rsidP="009D09A0">
            <w:pPr>
              <w:pStyle w:val="ListParagraph"/>
              <w:numPr>
                <w:ilvl w:val="2"/>
                <w:numId w:val="4"/>
              </w:numPr>
              <w:rPr>
                <w:rFonts w:asciiTheme="minorHAnsi" w:hAnsiTheme="minorHAnsi"/>
                <w:sz w:val="22"/>
                <w:szCs w:val="22"/>
              </w:rPr>
            </w:pPr>
            <w:r w:rsidRPr="00805CB7">
              <w:rPr>
                <w:rFonts w:asciiTheme="minorHAnsi" w:hAnsiTheme="minorHAnsi"/>
                <w:sz w:val="22"/>
                <w:szCs w:val="22"/>
              </w:rPr>
              <w:t>Don’t wait until he is upset to try and teach – no one can learn while they are upset</w:t>
            </w:r>
            <w:r w:rsidR="00BD5DBA">
              <w:rPr>
                <w:rFonts w:asciiTheme="minorHAnsi" w:hAnsiTheme="minorHAnsi"/>
                <w:sz w:val="22"/>
                <w:szCs w:val="22"/>
              </w:rPr>
              <w:t>.</w:t>
            </w:r>
          </w:p>
          <w:p w:rsidR="009D09A0" w:rsidRPr="00805CB7" w:rsidRDefault="009D09A0" w:rsidP="009D09A0">
            <w:pPr>
              <w:pStyle w:val="ListParagraph"/>
              <w:numPr>
                <w:ilvl w:val="2"/>
                <w:numId w:val="4"/>
              </w:numPr>
              <w:rPr>
                <w:rFonts w:asciiTheme="minorHAnsi" w:hAnsiTheme="minorHAnsi"/>
                <w:sz w:val="22"/>
                <w:szCs w:val="22"/>
              </w:rPr>
            </w:pPr>
            <w:r w:rsidRPr="00805CB7">
              <w:rPr>
                <w:rFonts w:asciiTheme="minorHAnsi" w:hAnsiTheme="minorHAnsi"/>
                <w:sz w:val="22"/>
                <w:szCs w:val="22"/>
              </w:rPr>
              <w:t>At least once a day:</w:t>
            </w:r>
          </w:p>
          <w:p w:rsidR="009D09A0" w:rsidRPr="00805CB7" w:rsidRDefault="009D09A0" w:rsidP="009D09A0">
            <w:pPr>
              <w:pStyle w:val="ListParagraph"/>
              <w:numPr>
                <w:ilvl w:val="3"/>
                <w:numId w:val="4"/>
              </w:numPr>
              <w:rPr>
                <w:rFonts w:asciiTheme="minorHAnsi" w:hAnsiTheme="minorHAnsi"/>
                <w:sz w:val="22"/>
                <w:szCs w:val="22"/>
              </w:rPr>
            </w:pPr>
            <w:r w:rsidRPr="00805CB7">
              <w:rPr>
                <w:rFonts w:asciiTheme="minorHAnsi" w:hAnsiTheme="minorHAnsi"/>
                <w:sz w:val="22"/>
                <w:szCs w:val="22"/>
              </w:rPr>
              <w:t>Pick a time that he is calm (cool tone, easy going, humorous)</w:t>
            </w:r>
            <w:r w:rsidR="00BD5DBA">
              <w:rPr>
                <w:rFonts w:asciiTheme="minorHAnsi" w:hAnsiTheme="minorHAnsi"/>
                <w:sz w:val="22"/>
                <w:szCs w:val="22"/>
              </w:rPr>
              <w:t>;</w:t>
            </w:r>
          </w:p>
          <w:p w:rsidR="009D09A0" w:rsidRPr="00805CB7" w:rsidRDefault="009D09A0" w:rsidP="009D09A0">
            <w:pPr>
              <w:pStyle w:val="ListParagraph"/>
              <w:numPr>
                <w:ilvl w:val="3"/>
                <w:numId w:val="4"/>
              </w:numPr>
              <w:rPr>
                <w:rFonts w:asciiTheme="minorHAnsi" w:hAnsiTheme="minorHAnsi"/>
                <w:sz w:val="22"/>
                <w:szCs w:val="22"/>
              </w:rPr>
            </w:pPr>
            <w:r w:rsidRPr="00805CB7">
              <w:rPr>
                <w:rFonts w:asciiTheme="minorHAnsi" w:hAnsiTheme="minorHAnsi"/>
                <w:sz w:val="22"/>
                <w:szCs w:val="22"/>
              </w:rPr>
              <w:t>Tell him it is time to practice ‘getting cool’ OR frame it as you needing help learning to be calm and ask him to help you:</w:t>
            </w:r>
          </w:p>
          <w:p w:rsidR="009D09A0" w:rsidRPr="00805CB7" w:rsidRDefault="009D09A0" w:rsidP="009D09A0">
            <w:pPr>
              <w:pStyle w:val="ListParagraph"/>
              <w:numPr>
                <w:ilvl w:val="3"/>
                <w:numId w:val="4"/>
              </w:numPr>
              <w:rPr>
                <w:rFonts w:asciiTheme="minorHAnsi" w:hAnsiTheme="minorHAnsi"/>
                <w:sz w:val="22"/>
                <w:szCs w:val="22"/>
              </w:rPr>
            </w:pPr>
            <w:r w:rsidRPr="00805CB7">
              <w:rPr>
                <w:rFonts w:asciiTheme="minorHAnsi" w:hAnsiTheme="minorHAnsi"/>
                <w:sz w:val="22"/>
                <w:szCs w:val="22"/>
              </w:rPr>
              <w:t>Practice taking deep breaths (in through nose, out through mouth)</w:t>
            </w:r>
          </w:p>
          <w:p w:rsidR="009D09A0" w:rsidRPr="00805CB7" w:rsidRDefault="009D09A0" w:rsidP="009D09A0">
            <w:pPr>
              <w:pStyle w:val="ListParagraph"/>
              <w:numPr>
                <w:ilvl w:val="4"/>
                <w:numId w:val="4"/>
              </w:numPr>
              <w:rPr>
                <w:rFonts w:asciiTheme="minorHAnsi" w:hAnsiTheme="minorHAnsi"/>
                <w:sz w:val="22"/>
                <w:szCs w:val="22"/>
              </w:rPr>
            </w:pPr>
            <w:r w:rsidRPr="00805CB7">
              <w:rPr>
                <w:rFonts w:asciiTheme="minorHAnsi" w:hAnsiTheme="minorHAnsi"/>
                <w:sz w:val="22"/>
                <w:szCs w:val="22"/>
              </w:rPr>
              <w:t>Coach him to do it – but even if he does not – just do it in front of him</w:t>
            </w:r>
            <w:r w:rsidR="00BD5DBA">
              <w:rPr>
                <w:rFonts w:asciiTheme="minorHAnsi" w:hAnsiTheme="minorHAnsi"/>
                <w:sz w:val="22"/>
                <w:szCs w:val="22"/>
              </w:rPr>
              <w:t>;</w:t>
            </w:r>
          </w:p>
          <w:p w:rsidR="009D09A0" w:rsidRPr="00805CB7" w:rsidRDefault="009D09A0" w:rsidP="009D09A0">
            <w:pPr>
              <w:pStyle w:val="ListParagraph"/>
              <w:numPr>
                <w:ilvl w:val="4"/>
                <w:numId w:val="4"/>
              </w:numPr>
              <w:rPr>
                <w:rFonts w:asciiTheme="minorHAnsi" w:hAnsiTheme="minorHAnsi"/>
                <w:sz w:val="22"/>
                <w:szCs w:val="22"/>
              </w:rPr>
            </w:pPr>
            <w:r w:rsidRPr="00805CB7">
              <w:rPr>
                <w:rFonts w:asciiTheme="minorHAnsi" w:hAnsiTheme="minorHAnsi"/>
                <w:sz w:val="22"/>
                <w:szCs w:val="22"/>
              </w:rPr>
              <w:t>Repeat the statement “I’m calm” in between breaths</w:t>
            </w:r>
            <w:r w:rsidR="00BD5DBA">
              <w:rPr>
                <w:rFonts w:asciiTheme="minorHAnsi" w:hAnsiTheme="minorHAnsi"/>
                <w:sz w:val="22"/>
                <w:szCs w:val="22"/>
              </w:rPr>
              <w:t>.</w:t>
            </w:r>
          </w:p>
          <w:p w:rsidR="009D09A0" w:rsidRPr="00805CB7" w:rsidRDefault="009D09A0" w:rsidP="009D09A0">
            <w:pPr>
              <w:pStyle w:val="ListParagraph"/>
              <w:numPr>
                <w:ilvl w:val="3"/>
                <w:numId w:val="4"/>
              </w:numPr>
              <w:rPr>
                <w:rFonts w:asciiTheme="minorHAnsi" w:hAnsiTheme="minorHAnsi"/>
                <w:sz w:val="22"/>
                <w:szCs w:val="22"/>
              </w:rPr>
            </w:pPr>
            <w:r w:rsidRPr="00805CB7">
              <w:rPr>
                <w:rFonts w:asciiTheme="minorHAnsi" w:hAnsiTheme="minorHAnsi"/>
                <w:sz w:val="22"/>
                <w:szCs w:val="22"/>
              </w:rPr>
              <w:t>Counting backwards</w:t>
            </w:r>
            <w:r w:rsidR="00BD5DBA">
              <w:rPr>
                <w:rFonts w:asciiTheme="minorHAnsi" w:hAnsiTheme="minorHAnsi"/>
                <w:sz w:val="22"/>
                <w:szCs w:val="22"/>
              </w:rPr>
              <w:t>;</w:t>
            </w:r>
          </w:p>
          <w:p w:rsidR="009D09A0" w:rsidRPr="00805CB7" w:rsidRDefault="009D09A0" w:rsidP="009D09A0">
            <w:pPr>
              <w:pStyle w:val="ListParagraph"/>
              <w:numPr>
                <w:ilvl w:val="3"/>
                <w:numId w:val="4"/>
              </w:numPr>
              <w:rPr>
                <w:rFonts w:asciiTheme="minorHAnsi" w:hAnsiTheme="minorHAnsi"/>
                <w:sz w:val="22"/>
                <w:szCs w:val="22"/>
              </w:rPr>
            </w:pPr>
            <w:r w:rsidRPr="00805CB7">
              <w:rPr>
                <w:rFonts w:asciiTheme="minorHAnsi" w:hAnsiTheme="minorHAnsi"/>
                <w:sz w:val="22"/>
                <w:szCs w:val="22"/>
              </w:rPr>
              <w:t>Taking a walk with staff support – or on his own if clearly calm</w:t>
            </w:r>
            <w:r w:rsidR="00BD5DBA">
              <w:rPr>
                <w:rFonts w:asciiTheme="minorHAnsi" w:hAnsiTheme="minorHAnsi"/>
                <w:sz w:val="22"/>
                <w:szCs w:val="22"/>
              </w:rPr>
              <w:t>;</w:t>
            </w:r>
          </w:p>
          <w:p w:rsidR="009D09A0" w:rsidRPr="00805CB7" w:rsidRDefault="009D09A0" w:rsidP="009D09A0">
            <w:pPr>
              <w:pStyle w:val="ListParagraph"/>
              <w:numPr>
                <w:ilvl w:val="3"/>
                <w:numId w:val="4"/>
              </w:numPr>
              <w:rPr>
                <w:rFonts w:asciiTheme="minorHAnsi" w:hAnsiTheme="minorHAnsi"/>
                <w:sz w:val="22"/>
                <w:szCs w:val="22"/>
              </w:rPr>
            </w:pPr>
            <w:r w:rsidRPr="00805CB7">
              <w:rPr>
                <w:rFonts w:asciiTheme="minorHAnsi" w:hAnsiTheme="minorHAnsi"/>
                <w:sz w:val="22"/>
                <w:szCs w:val="22"/>
              </w:rPr>
              <w:t>Make a call to a relative or IDT member</w:t>
            </w:r>
            <w:r w:rsidR="00BD5DBA">
              <w:rPr>
                <w:rFonts w:asciiTheme="minorHAnsi" w:hAnsiTheme="minorHAnsi"/>
                <w:sz w:val="22"/>
                <w:szCs w:val="22"/>
              </w:rPr>
              <w:t>;</w:t>
            </w:r>
          </w:p>
          <w:p w:rsidR="009D09A0" w:rsidRPr="00805CB7" w:rsidRDefault="009D09A0" w:rsidP="009D09A0">
            <w:pPr>
              <w:pStyle w:val="ListParagraph"/>
              <w:numPr>
                <w:ilvl w:val="3"/>
                <w:numId w:val="4"/>
              </w:numPr>
              <w:rPr>
                <w:rFonts w:asciiTheme="minorHAnsi" w:hAnsiTheme="minorHAnsi"/>
                <w:sz w:val="22"/>
                <w:szCs w:val="22"/>
              </w:rPr>
            </w:pPr>
            <w:r w:rsidRPr="00805CB7">
              <w:rPr>
                <w:rFonts w:asciiTheme="minorHAnsi" w:hAnsiTheme="minorHAnsi"/>
                <w:sz w:val="22"/>
                <w:szCs w:val="22"/>
              </w:rPr>
              <w:t>Watch a movie</w:t>
            </w:r>
            <w:r w:rsidR="00BD5DBA">
              <w:rPr>
                <w:rFonts w:asciiTheme="minorHAnsi" w:hAnsiTheme="minorHAnsi"/>
                <w:sz w:val="22"/>
                <w:szCs w:val="22"/>
              </w:rPr>
              <w:t>;</w:t>
            </w:r>
          </w:p>
          <w:p w:rsidR="009D09A0" w:rsidRPr="00805CB7" w:rsidRDefault="009D09A0" w:rsidP="009D09A0">
            <w:pPr>
              <w:pStyle w:val="ListParagraph"/>
              <w:numPr>
                <w:ilvl w:val="3"/>
                <w:numId w:val="4"/>
              </w:numPr>
              <w:rPr>
                <w:rFonts w:asciiTheme="minorHAnsi" w:hAnsiTheme="minorHAnsi"/>
                <w:sz w:val="22"/>
                <w:szCs w:val="22"/>
              </w:rPr>
            </w:pPr>
            <w:r w:rsidRPr="00805CB7">
              <w:rPr>
                <w:rFonts w:asciiTheme="minorHAnsi" w:hAnsiTheme="minorHAnsi"/>
                <w:sz w:val="22"/>
                <w:szCs w:val="22"/>
              </w:rPr>
              <w:t>Take some time alone in his room</w:t>
            </w:r>
            <w:r w:rsidR="00BD5DBA">
              <w:rPr>
                <w:rFonts w:asciiTheme="minorHAnsi" w:hAnsiTheme="minorHAnsi"/>
                <w:sz w:val="22"/>
                <w:szCs w:val="22"/>
              </w:rPr>
              <w:t>.</w:t>
            </w:r>
          </w:p>
          <w:p w:rsidR="009D09A0" w:rsidRDefault="009D09A0" w:rsidP="009D09A0">
            <w:pPr>
              <w:pStyle w:val="ListParagraph"/>
              <w:numPr>
                <w:ilvl w:val="1"/>
                <w:numId w:val="4"/>
              </w:numPr>
              <w:rPr>
                <w:rFonts w:asciiTheme="minorHAnsi" w:hAnsiTheme="minorHAnsi"/>
                <w:b/>
                <w:sz w:val="22"/>
                <w:szCs w:val="22"/>
              </w:rPr>
            </w:pPr>
            <w:r w:rsidRPr="00805CB7">
              <w:rPr>
                <w:rFonts w:asciiTheme="minorHAnsi" w:hAnsiTheme="minorHAnsi"/>
                <w:b/>
                <w:sz w:val="22"/>
                <w:szCs w:val="22"/>
              </w:rPr>
              <w:t>Be very clear with Mr. Redacted that these are ways to help himself feel better when he is upset. Doing this as a ritual EVERY DAY may make it easier to redirect him when he is actually feeling upset.</w:t>
            </w:r>
          </w:p>
          <w:p w:rsidR="00BD5DBA" w:rsidRPr="00805CB7" w:rsidRDefault="00BD5DBA" w:rsidP="00BD5DBA">
            <w:pPr>
              <w:pStyle w:val="ListParagraph"/>
              <w:ind w:left="1440"/>
              <w:rPr>
                <w:rFonts w:asciiTheme="minorHAnsi" w:hAnsiTheme="minorHAnsi"/>
                <w:b/>
                <w:sz w:val="22"/>
                <w:szCs w:val="22"/>
              </w:rPr>
            </w:pPr>
          </w:p>
          <w:p w:rsidR="009D09A0" w:rsidRPr="00805CB7" w:rsidRDefault="00007136" w:rsidP="009D09A0">
            <w:pPr>
              <w:pStyle w:val="ListParagraph"/>
              <w:numPr>
                <w:ilvl w:val="0"/>
                <w:numId w:val="4"/>
              </w:numPr>
              <w:rPr>
                <w:rFonts w:asciiTheme="minorHAnsi" w:hAnsiTheme="minorHAnsi"/>
                <w:b/>
                <w:sz w:val="22"/>
                <w:szCs w:val="22"/>
              </w:rPr>
            </w:pPr>
            <w:r w:rsidRPr="00805CB7">
              <w:rPr>
                <w:rFonts w:asciiTheme="minorHAnsi" w:hAnsiTheme="minorHAnsi"/>
                <w:b/>
                <w:sz w:val="22"/>
                <w:szCs w:val="22"/>
              </w:rPr>
              <w:t>EFFECTIVNESS INDICATOR: CHALLENGING BEHAVIOR</w:t>
            </w:r>
          </w:p>
          <w:p w:rsidR="009D09A0" w:rsidRPr="00805CB7" w:rsidRDefault="009D09A0" w:rsidP="009D09A0">
            <w:pPr>
              <w:pStyle w:val="ListParagraph"/>
              <w:ind w:left="1080"/>
              <w:rPr>
                <w:rFonts w:asciiTheme="minorHAnsi" w:hAnsiTheme="minorHAnsi"/>
                <w:sz w:val="22"/>
                <w:szCs w:val="22"/>
              </w:rPr>
            </w:pPr>
            <w:r w:rsidRPr="00805CB7">
              <w:rPr>
                <w:rFonts w:asciiTheme="minorHAnsi" w:hAnsiTheme="minorHAnsi"/>
                <w:sz w:val="22"/>
                <w:szCs w:val="22"/>
              </w:rPr>
              <w:t xml:space="preserve">Mr. Redacted can get very upset – sometimes for no reason that you can figure out. Other times – seemingly simple or basic changes in the day may lead to large outbursts. Our job is to help minimize the amount this happens and to reduce how severe these events may become. Mr. Redacted may also try to </w:t>
            </w:r>
            <w:r w:rsidR="00BD5DBA">
              <w:rPr>
                <w:rFonts w:asciiTheme="minorHAnsi" w:hAnsiTheme="minorHAnsi"/>
                <w:sz w:val="22"/>
                <w:szCs w:val="22"/>
              </w:rPr>
              <w:t>‘</w:t>
            </w:r>
            <w:r w:rsidRPr="00805CB7">
              <w:rPr>
                <w:rFonts w:asciiTheme="minorHAnsi" w:hAnsiTheme="minorHAnsi"/>
                <w:sz w:val="22"/>
                <w:szCs w:val="22"/>
              </w:rPr>
              <w:t>start fires</w:t>
            </w:r>
            <w:r w:rsidR="00BD5DBA">
              <w:rPr>
                <w:rFonts w:asciiTheme="minorHAnsi" w:hAnsiTheme="minorHAnsi"/>
                <w:sz w:val="22"/>
                <w:szCs w:val="22"/>
              </w:rPr>
              <w:t>’ by creating conflict or controversy</w:t>
            </w:r>
            <w:r w:rsidRPr="00805CB7">
              <w:rPr>
                <w:rFonts w:asciiTheme="minorHAnsi" w:hAnsiTheme="minorHAnsi"/>
                <w:sz w:val="22"/>
                <w:szCs w:val="22"/>
              </w:rPr>
              <w:t xml:space="preserve"> – ou</w:t>
            </w:r>
            <w:r w:rsidR="00BD5DBA">
              <w:rPr>
                <w:rFonts w:asciiTheme="minorHAnsi" w:hAnsiTheme="minorHAnsi"/>
                <w:sz w:val="22"/>
                <w:szCs w:val="22"/>
              </w:rPr>
              <w:t>r job is to minimize this pattern</w:t>
            </w:r>
            <w:r w:rsidRPr="00805CB7">
              <w:rPr>
                <w:rFonts w:asciiTheme="minorHAnsi" w:hAnsiTheme="minorHAnsi"/>
                <w:sz w:val="22"/>
                <w:szCs w:val="22"/>
              </w:rPr>
              <w:t>.</w:t>
            </w:r>
          </w:p>
          <w:p w:rsidR="00BE4AC8" w:rsidRPr="00805CB7" w:rsidRDefault="00BE4AC8" w:rsidP="00BE4AC8">
            <w:pPr>
              <w:pStyle w:val="ListParagraph"/>
              <w:numPr>
                <w:ilvl w:val="1"/>
                <w:numId w:val="4"/>
              </w:numPr>
              <w:rPr>
                <w:rFonts w:asciiTheme="minorHAnsi" w:hAnsiTheme="minorHAnsi"/>
                <w:b/>
                <w:sz w:val="22"/>
                <w:szCs w:val="22"/>
              </w:rPr>
            </w:pPr>
            <w:r w:rsidRPr="00805CB7">
              <w:rPr>
                <w:rFonts w:asciiTheme="minorHAnsi" w:hAnsiTheme="minorHAnsi"/>
                <w:b/>
                <w:sz w:val="22"/>
                <w:szCs w:val="22"/>
              </w:rPr>
              <w:t>BECOMING UPSET/ AGGRESSIVE/COMBATIVE – PREVENTION</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Follow the strategies for making successful community outings described above.</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Follow the strategies for teaching stress reduction skills above – even if it seems like it is not working – KEEP DOING IT</w:t>
            </w:r>
            <w:r w:rsidR="00BD5DBA">
              <w:rPr>
                <w:rFonts w:asciiTheme="minorHAnsi" w:hAnsiTheme="minorHAnsi"/>
                <w:sz w:val="22"/>
                <w:szCs w:val="22"/>
              </w:rPr>
              <w:t>.</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 xml:space="preserve">Keep a clear, and predictable schedule of events, meetings, appointments </w:t>
            </w:r>
            <w:proofErr w:type="spellStart"/>
            <w:r w:rsidRPr="00805CB7">
              <w:rPr>
                <w:rFonts w:asciiTheme="minorHAnsi" w:hAnsiTheme="minorHAnsi"/>
                <w:sz w:val="22"/>
                <w:szCs w:val="22"/>
              </w:rPr>
              <w:t>etc</w:t>
            </w:r>
            <w:proofErr w:type="spellEnd"/>
            <w:r w:rsidRPr="00805CB7">
              <w:rPr>
                <w:rFonts w:asciiTheme="minorHAnsi" w:hAnsiTheme="minorHAnsi"/>
                <w:sz w:val="22"/>
                <w:szCs w:val="22"/>
              </w:rPr>
              <w:t xml:space="preserve"> posted in the house (work with the SLP on the best way to organize this for Mr. Redacted)</w:t>
            </w:r>
            <w:r w:rsidR="00BD5DBA">
              <w:rPr>
                <w:rFonts w:asciiTheme="minorHAnsi" w:hAnsiTheme="minorHAnsi"/>
                <w:sz w:val="22"/>
                <w:szCs w:val="22"/>
              </w:rPr>
              <w:t>.</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Mr. Redacted should have as much input into this schedule as is possible.</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 xml:space="preserve">Let Mr. Redacted know of any changes or adjustments in this schedule as rapidly as possible – be clear, be calm, expect him to get a little upset. </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Know the situations that may lead to Mr. Redacted feeling upset including:</w:t>
            </w:r>
          </w:p>
          <w:p w:rsidR="00BE4AC8" w:rsidRPr="00805CB7" w:rsidRDefault="00BE4AC8" w:rsidP="00BE4AC8">
            <w:pPr>
              <w:pStyle w:val="ListParagraph"/>
              <w:numPr>
                <w:ilvl w:val="3"/>
                <w:numId w:val="4"/>
              </w:numPr>
              <w:rPr>
                <w:rFonts w:asciiTheme="minorHAnsi" w:hAnsiTheme="minorHAnsi"/>
                <w:sz w:val="22"/>
                <w:szCs w:val="22"/>
              </w:rPr>
            </w:pPr>
            <w:r w:rsidRPr="00805CB7">
              <w:rPr>
                <w:rFonts w:asciiTheme="minorHAnsi" w:hAnsiTheme="minorHAnsi"/>
                <w:sz w:val="22"/>
                <w:szCs w:val="22"/>
              </w:rPr>
              <w:t xml:space="preserve">Confusing social interactions, unexpected changes in routine, interactions with his mother, any situation that feels confrontational, </w:t>
            </w:r>
            <w:r w:rsidRPr="00805CB7">
              <w:rPr>
                <w:rFonts w:asciiTheme="minorHAnsi" w:hAnsiTheme="minorHAnsi"/>
                <w:sz w:val="22"/>
                <w:szCs w:val="22"/>
              </w:rPr>
              <w:lastRenderedPageBreak/>
              <w:t>staff or provider changes, new activities or having to go to activities that he does not like.</w:t>
            </w:r>
          </w:p>
          <w:p w:rsidR="00BE4AC8"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 xml:space="preserve">Do some practice breathing, exercise, or other calming activity BEFORE the stressful event if you know it is coming </w:t>
            </w:r>
            <w:proofErr w:type="gramStart"/>
            <w:r w:rsidRPr="00805CB7">
              <w:rPr>
                <w:rFonts w:asciiTheme="minorHAnsi" w:hAnsiTheme="minorHAnsi"/>
                <w:sz w:val="22"/>
                <w:szCs w:val="22"/>
              </w:rPr>
              <w:t>up</w:t>
            </w:r>
            <w:r w:rsidR="00BD5DBA">
              <w:rPr>
                <w:rFonts w:asciiTheme="minorHAnsi" w:hAnsiTheme="minorHAnsi"/>
                <w:sz w:val="22"/>
                <w:szCs w:val="22"/>
              </w:rPr>
              <w:t>.</w:t>
            </w:r>
            <w:proofErr w:type="gramEnd"/>
          </w:p>
          <w:p w:rsidR="00BD5DBA" w:rsidRPr="00805CB7" w:rsidRDefault="00BD5DBA" w:rsidP="00BD5DBA">
            <w:pPr>
              <w:pStyle w:val="ListParagraph"/>
              <w:ind w:left="2160"/>
              <w:rPr>
                <w:rFonts w:asciiTheme="minorHAnsi" w:hAnsiTheme="minorHAnsi"/>
                <w:sz w:val="22"/>
                <w:szCs w:val="22"/>
              </w:rPr>
            </w:pPr>
          </w:p>
          <w:p w:rsidR="00BE4AC8" w:rsidRPr="00805CB7" w:rsidRDefault="00BE4AC8" w:rsidP="00BE4AC8">
            <w:pPr>
              <w:pStyle w:val="ListParagraph"/>
              <w:numPr>
                <w:ilvl w:val="1"/>
                <w:numId w:val="4"/>
              </w:numPr>
              <w:rPr>
                <w:rFonts w:asciiTheme="minorHAnsi" w:hAnsiTheme="minorHAnsi"/>
                <w:b/>
                <w:sz w:val="22"/>
                <w:szCs w:val="22"/>
              </w:rPr>
            </w:pPr>
            <w:r w:rsidRPr="00805CB7">
              <w:rPr>
                <w:rFonts w:asciiTheme="minorHAnsi" w:hAnsiTheme="minorHAnsi"/>
                <w:b/>
                <w:sz w:val="22"/>
                <w:szCs w:val="22"/>
              </w:rPr>
              <w:t>BECOMING UPSET/AGGRESSIVE/COMBATIVE – INTERVENTION</w:t>
            </w:r>
          </w:p>
          <w:p w:rsidR="00BD5DBA" w:rsidRDefault="00BE4AC8" w:rsidP="00BE4AC8">
            <w:pPr>
              <w:pStyle w:val="ListParagraph"/>
              <w:ind w:left="1440"/>
              <w:rPr>
                <w:rFonts w:asciiTheme="minorHAnsi" w:hAnsiTheme="minorHAnsi"/>
                <w:sz w:val="22"/>
                <w:szCs w:val="22"/>
              </w:rPr>
            </w:pPr>
            <w:r w:rsidRPr="00805CB7">
              <w:rPr>
                <w:rFonts w:asciiTheme="minorHAnsi" w:hAnsiTheme="minorHAnsi"/>
                <w:sz w:val="22"/>
                <w:szCs w:val="22"/>
              </w:rPr>
              <w:t xml:space="preserve">Note: The following interventions are to be used once Mr. Redacted exhibits aggressive, threatening or dangerous behavior. </w:t>
            </w:r>
          </w:p>
          <w:p w:rsidR="00BD5DBA" w:rsidRDefault="00BE4AC8" w:rsidP="00BD5DBA">
            <w:pPr>
              <w:pStyle w:val="ListParagraph"/>
              <w:numPr>
                <w:ilvl w:val="0"/>
                <w:numId w:val="6"/>
              </w:numPr>
              <w:rPr>
                <w:rFonts w:asciiTheme="minorHAnsi" w:hAnsiTheme="minorHAnsi"/>
                <w:sz w:val="22"/>
                <w:szCs w:val="22"/>
              </w:rPr>
            </w:pPr>
            <w:r w:rsidRPr="00805CB7">
              <w:rPr>
                <w:rFonts w:asciiTheme="minorHAnsi" w:hAnsiTheme="minorHAnsi"/>
                <w:sz w:val="22"/>
                <w:szCs w:val="22"/>
              </w:rPr>
              <w:t xml:space="preserve">While using these interventions it is very important that staff use a very firm and serious voice. </w:t>
            </w:r>
          </w:p>
          <w:p w:rsidR="00BD5DBA" w:rsidRDefault="00BE4AC8" w:rsidP="00BD5DBA">
            <w:pPr>
              <w:pStyle w:val="ListParagraph"/>
              <w:numPr>
                <w:ilvl w:val="0"/>
                <w:numId w:val="6"/>
              </w:numPr>
              <w:rPr>
                <w:rFonts w:asciiTheme="minorHAnsi" w:hAnsiTheme="minorHAnsi"/>
                <w:sz w:val="22"/>
                <w:szCs w:val="22"/>
              </w:rPr>
            </w:pPr>
            <w:r w:rsidRPr="00805CB7">
              <w:rPr>
                <w:rFonts w:asciiTheme="minorHAnsi" w:hAnsiTheme="minorHAnsi"/>
                <w:sz w:val="22"/>
                <w:szCs w:val="22"/>
              </w:rPr>
              <w:t xml:space="preserve">During these times Mr. Redacted is very confused, his cognitive functions is greatly diminished and he is panicked, and once again it should be noted that although it can feel counter intuitive, he benefits greatly from staff’s clear, firm, authoritarian response early on. </w:t>
            </w:r>
          </w:p>
          <w:p w:rsidR="00BE4AC8" w:rsidRPr="00805CB7" w:rsidRDefault="00BE4AC8" w:rsidP="00BD5DBA">
            <w:pPr>
              <w:pStyle w:val="ListParagraph"/>
              <w:numPr>
                <w:ilvl w:val="0"/>
                <w:numId w:val="6"/>
              </w:numPr>
              <w:rPr>
                <w:rFonts w:asciiTheme="minorHAnsi" w:hAnsiTheme="minorHAnsi"/>
                <w:sz w:val="22"/>
                <w:szCs w:val="22"/>
              </w:rPr>
            </w:pPr>
            <w:r w:rsidRPr="00805CB7">
              <w:rPr>
                <w:rFonts w:asciiTheme="minorHAnsi" w:hAnsiTheme="minorHAnsi"/>
                <w:sz w:val="22"/>
                <w:szCs w:val="22"/>
              </w:rPr>
              <w:t>Staff’s authority, firmness and clear redirections can help him feel supported and re-grounded.</w:t>
            </w:r>
          </w:p>
          <w:p w:rsidR="00BE4AC8" w:rsidRPr="00805CB7" w:rsidRDefault="00BE4AC8" w:rsidP="00BE4AC8">
            <w:pPr>
              <w:pStyle w:val="ListParagraph"/>
              <w:ind w:left="1440"/>
              <w:rPr>
                <w:rFonts w:asciiTheme="minorHAnsi" w:hAnsiTheme="minorHAnsi"/>
                <w:sz w:val="22"/>
                <w:szCs w:val="22"/>
              </w:rPr>
            </w:pPr>
            <w:r w:rsidRPr="00805CB7">
              <w:rPr>
                <w:rFonts w:asciiTheme="minorHAnsi" w:hAnsiTheme="minorHAnsi"/>
                <w:b/>
                <w:sz w:val="22"/>
                <w:szCs w:val="22"/>
              </w:rPr>
              <w:t>When staff employ these interventions they should be alert and should make sure they are standing or sitting far enough away from Mr. Redacted to avoid being struck or kicked suddenly and to be able to avoid thrown objects.</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Staff will give Mr. Redacted ample space if he becomes highly agitated and exhibits aggressive or threatening behavior, he has at times thrown objects such as glasses and cups and kicked cabinets and chairs.</w:t>
            </w:r>
          </w:p>
          <w:p w:rsidR="00BD5DBA"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 xml:space="preserve">Staff will cue him to take a self-time-out by removing himself from the area. </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Staff can also suggest he go into his room, work on his cross-word puzzles, call people of his choice on his cell phone, take a walk with or without staff or listen to music. Remind him of the stress reducing activities you have been practicing.</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If Mr. Redacted does not leave the area staff will remove others from the area leaving Mr. Redacted to himself to de-escalate.</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When he is highly agitated speak to him to using a calm, quiet tone of voice:</w:t>
            </w:r>
          </w:p>
          <w:p w:rsidR="00BE4AC8" w:rsidRPr="00805CB7" w:rsidRDefault="00BE4AC8" w:rsidP="00BE4AC8">
            <w:pPr>
              <w:pStyle w:val="ListParagraph"/>
              <w:numPr>
                <w:ilvl w:val="3"/>
                <w:numId w:val="4"/>
              </w:numPr>
              <w:rPr>
                <w:rFonts w:asciiTheme="minorHAnsi" w:hAnsiTheme="minorHAnsi"/>
                <w:sz w:val="22"/>
                <w:szCs w:val="22"/>
              </w:rPr>
            </w:pPr>
            <w:r w:rsidRPr="00805CB7">
              <w:rPr>
                <w:rFonts w:asciiTheme="minorHAnsi" w:hAnsiTheme="minorHAnsi"/>
                <w:sz w:val="22"/>
                <w:szCs w:val="22"/>
              </w:rPr>
              <w:t>Say his name,</w:t>
            </w:r>
          </w:p>
          <w:p w:rsidR="00BE4AC8" w:rsidRPr="00805CB7" w:rsidRDefault="00BE4AC8" w:rsidP="00BE4AC8">
            <w:pPr>
              <w:pStyle w:val="ListParagraph"/>
              <w:numPr>
                <w:ilvl w:val="3"/>
                <w:numId w:val="4"/>
              </w:numPr>
              <w:rPr>
                <w:rFonts w:asciiTheme="minorHAnsi" w:hAnsiTheme="minorHAnsi"/>
                <w:sz w:val="22"/>
                <w:szCs w:val="22"/>
              </w:rPr>
            </w:pPr>
            <w:r w:rsidRPr="00805CB7">
              <w:rPr>
                <w:rFonts w:asciiTheme="minorHAnsi" w:hAnsiTheme="minorHAnsi"/>
                <w:sz w:val="22"/>
                <w:szCs w:val="22"/>
              </w:rPr>
              <w:t>Reassure him that he is safe and that you are there to assist him if he wishes.</w:t>
            </w:r>
          </w:p>
          <w:p w:rsidR="00BE4AC8" w:rsidRPr="00805CB7" w:rsidRDefault="00BE4AC8" w:rsidP="00BE4AC8">
            <w:pPr>
              <w:pStyle w:val="ListParagraph"/>
              <w:numPr>
                <w:ilvl w:val="3"/>
                <w:numId w:val="4"/>
              </w:numPr>
              <w:rPr>
                <w:rFonts w:asciiTheme="minorHAnsi" w:hAnsiTheme="minorHAnsi"/>
                <w:sz w:val="22"/>
                <w:szCs w:val="22"/>
              </w:rPr>
            </w:pPr>
            <w:r w:rsidRPr="00805CB7">
              <w:rPr>
                <w:rFonts w:asciiTheme="minorHAnsi" w:hAnsiTheme="minorHAnsi"/>
                <w:sz w:val="22"/>
                <w:szCs w:val="22"/>
              </w:rPr>
              <w:t>Be agreeable and non-confrontational.</w:t>
            </w:r>
          </w:p>
          <w:p w:rsidR="00BE4AC8" w:rsidRPr="00805CB7" w:rsidRDefault="00BE4AC8" w:rsidP="00BE4AC8">
            <w:pPr>
              <w:pStyle w:val="ListParagraph"/>
              <w:numPr>
                <w:ilvl w:val="3"/>
                <w:numId w:val="4"/>
              </w:numPr>
              <w:rPr>
                <w:rFonts w:asciiTheme="minorHAnsi" w:hAnsiTheme="minorHAnsi"/>
                <w:sz w:val="22"/>
                <w:szCs w:val="22"/>
              </w:rPr>
            </w:pPr>
            <w:r w:rsidRPr="00805CB7">
              <w:rPr>
                <w:rFonts w:asciiTheme="minorHAnsi" w:hAnsiTheme="minorHAnsi"/>
                <w:sz w:val="22"/>
                <w:szCs w:val="22"/>
              </w:rPr>
              <w:t>Do not insist that Mr. Redacted do any activity he is strongly unwilling to do.</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If Mr. Redacted becomes very agitated or angry do not stand between him and his exit from a room or situation.</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Do not attempt to tell Mr. Redacted that he cannot leave an area or building if he wishes to do so. Giving him space and time to de-escalate and calm himself is of the utmost importance. If staff feels the need to keep him in sight only do so from a distance or by checking in with him at intervals until he is ready to talk with the staff.</w:t>
            </w:r>
          </w:p>
          <w:p w:rsidR="00BE4AC8" w:rsidRPr="00805CB7" w:rsidRDefault="00BE4AC8" w:rsidP="00BE4AC8">
            <w:pPr>
              <w:pStyle w:val="ListParagraph"/>
              <w:numPr>
                <w:ilvl w:val="1"/>
                <w:numId w:val="4"/>
              </w:numPr>
              <w:rPr>
                <w:rFonts w:asciiTheme="minorHAnsi" w:hAnsiTheme="minorHAnsi"/>
                <w:b/>
                <w:sz w:val="22"/>
                <w:szCs w:val="22"/>
              </w:rPr>
            </w:pPr>
            <w:r w:rsidRPr="00805CB7">
              <w:rPr>
                <w:rFonts w:asciiTheme="minorHAnsi" w:hAnsiTheme="minorHAnsi"/>
                <w:b/>
                <w:sz w:val="22"/>
                <w:szCs w:val="22"/>
              </w:rPr>
              <w:t>IF IN A VEHICLE</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Staff should quickly as possible find a safe spot to pull over a vehicle if Mr. Redacted becomes physically aggressive or threatening while being transported.</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lastRenderedPageBreak/>
              <w:t xml:space="preserve">Staff will ensure they are at a safe distance from Mr. </w:t>
            </w:r>
            <w:proofErr w:type="gramStart"/>
            <w:r w:rsidRPr="00805CB7">
              <w:rPr>
                <w:rFonts w:asciiTheme="minorHAnsi" w:hAnsiTheme="minorHAnsi"/>
                <w:sz w:val="22"/>
                <w:szCs w:val="22"/>
              </w:rPr>
              <w:t>Redacted(</w:t>
            </w:r>
            <w:proofErr w:type="gramEnd"/>
            <w:r w:rsidRPr="00805CB7">
              <w:rPr>
                <w:rFonts w:asciiTheme="minorHAnsi" w:hAnsiTheme="minorHAnsi"/>
                <w:sz w:val="22"/>
                <w:szCs w:val="22"/>
              </w:rPr>
              <w:t>possibly they will have to get out of the vehicle and address him through an open window or door of the vehicle)</w:t>
            </w:r>
            <w:r w:rsidR="00BD5DBA">
              <w:rPr>
                <w:rFonts w:asciiTheme="minorHAnsi" w:hAnsiTheme="minorHAnsi"/>
                <w:sz w:val="22"/>
                <w:szCs w:val="22"/>
              </w:rPr>
              <w:t>.</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In a clear, firm and heightened voice they will him to “stop” the specific behavior “right now”.</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If he leaves the vehicle and walks away staff will follow at a safe distance if they don’t have any other clients with them.</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If they have other clients with them they will call other staff and/or supervisors and they will not leave the area until others have arrived to assist in looking for Mr. Redacted (it should be noted that Mr. Redacted overall has adequate community safety skills).</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Remind Mr. Redacted that it is all right to get upset but he must treat others well and with respect no matter what is bothering him.</w:t>
            </w:r>
          </w:p>
          <w:p w:rsidR="00BE4AC8" w:rsidRPr="00805CB7" w:rsidRDefault="00BE4AC8" w:rsidP="00BE4AC8">
            <w:pPr>
              <w:pStyle w:val="ListParagraph"/>
              <w:numPr>
                <w:ilvl w:val="1"/>
                <w:numId w:val="4"/>
              </w:numPr>
              <w:rPr>
                <w:rFonts w:asciiTheme="minorHAnsi" w:hAnsiTheme="minorHAnsi"/>
                <w:b/>
                <w:sz w:val="22"/>
                <w:szCs w:val="22"/>
              </w:rPr>
            </w:pPr>
            <w:r w:rsidRPr="00805CB7">
              <w:rPr>
                <w:rFonts w:asciiTheme="minorHAnsi" w:hAnsiTheme="minorHAnsi"/>
                <w:b/>
                <w:sz w:val="22"/>
                <w:szCs w:val="22"/>
              </w:rPr>
              <w:t>WITH HOUSEMATES</w:t>
            </w:r>
          </w:p>
          <w:p w:rsidR="00BE4AC8" w:rsidRPr="00805CB7"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If Mr. Redacted begins targeting a housemate or complaining about a housemate staff should immediately tell him to stop and that this behavior is unacceptable.</w:t>
            </w:r>
          </w:p>
          <w:p w:rsidR="00BE4AC8" w:rsidRPr="00805CB7" w:rsidRDefault="00BE4AC8" w:rsidP="00BE4AC8">
            <w:pPr>
              <w:pStyle w:val="ListParagraph"/>
              <w:numPr>
                <w:ilvl w:val="1"/>
                <w:numId w:val="4"/>
              </w:numPr>
              <w:rPr>
                <w:rFonts w:asciiTheme="minorHAnsi" w:hAnsiTheme="minorHAnsi"/>
                <w:b/>
                <w:sz w:val="22"/>
                <w:szCs w:val="22"/>
              </w:rPr>
            </w:pPr>
            <w:r w:rsidRPr="00805CB7">
              <w:rPr>
                <w:rFonts w:asciiTheme="minorHAnsi" w:hAnsiTheme="minorHAnsi"/>
                <w:b/>
                <w:sz w:val="22"/>
                <w:szCs w:val="22"/>
              </w:rPr>
              <w:t>IN ALL CASES</w:t>
            </w:r>
          </w:p>
          <w:p w:rsidR="009D09A0" w:rsidRDefault="00BE4AC8" w:rsidP="00BE4AC8">
            <w:pPr>
              <w:pStyle w:val="ListParagraph"/>
              <w:numPr>
                <w:ilvl w:val="2"/>
                <w:numId w:val="4"/>
              </w:numPr>
              <w:rPr>
                <w:rFonts w:asciiTheme="minorHAnsi" w:hAnsiTheme="minorHAnsi"/>
                <w:sz w:val="22"/>
                <w:szCs w:val="22"/>
              </w:rPr>
            </w:pPr>
            <w:r w:rsidRPr="00805CB7">
              <w:rPr>
                <w:rFonts w:asciiTheme="minorHAnsi" w:hAnsiTheme="minorHAnsi"/>
                <w:sz w:val="22"/>
                <w:szCs w:val="22"/>
              </w:rPr>
              <w:t>Document the incident in as much detail as you can. Inform the BSC as soon as possible.</w:t>
            </w:r>
          </w:p>
          <w:p w:rsidR="00BD5DBA" w:rsidRPr="00805CB7" w:rsidRDefault="00BD5DBA" w:rsidP="00BD5DBA">
            <w:pPr>
              <w:pStyle w:val="ListParagraph"/>
              <w:ind w:left="2160"/>
              <w:rPr>
                <w:rFonts w:asciiTheme="minorHAnsi" w:hAnsiTheme="minorHAnsi"/>
                <w:sz w:val="22"/>
                <w:szCs w:val="22"/>
              </w:rPr>
            </w:pPr>
          </w:p>
          <w:p w:rsidR="00007136" w:rsidRPr="00805CB7" w:rsidRDefault="00007136" w:rsidP="00007136">
            <w:pPr>
              <w:pStyle w:val="ListParagraph"/>
              <w:numPr>
                <w:ilvl w:val="0"/>
                <w:numId w:val="4"/>
              </w:numPr>
              <w:rPr>
                <w:rFonts w:asciiTheme="minorHAnsi" w:hAnsiTheme="minorHAnsi"/>
                <w:b/>
                <w:sz w:val="22"/>
                <w:szCs w:val="22"/>
              </w:rPr>
            </w:pPr>
            <w:r w:rsidRPr="00805CB7">
              <w:rPr>
                <w:rFonts w:asciiTheme="minorHAnsi" w:hAnsiTheme="minorHAnsi"/>
                <w:b/>
                <w:sz w:val="22"/>
                <w:szCs w:val="22"/>
              </w:rPr>
              <w:t>EFFECTIVNESS INDICATOR: INTERDISCIPLINARY TEAM</w:t>
            </w:r>
          </w:p>
          <w:p w:rsidR="00805CB7" w:rsidRPr="00805CB7" w:rsidRDefault="00805CB7" w:rsidP="00805CB7">
            <w:pPr>
              <w:pStyle w:val="ListParagraph"/>
              <w:numPr>
                <w:ilvl w:val="1"/>
                <w:numId w:val="4"/>
              </w:numPr>
              <w:rPr>
                <w:rFonts w:asciiTheme="minorHAnsi" w:hAnsiTheme="minorHAnsi"/>
                <w:b/>
                <w:sz w:val="22"/>
                <w:szCs w:val="22"/>
              </w:rPr>
            </w:pPr>
            <w:r w:rsidRPr="00805CB7">
              <w:rPr>
                <w:rFonts w:asciiTheme="minorHAnsi" w:hAnsiTheme="minorHAnsi"/>
                <w:b/>
                <w:sz w:val="22"/>
                <w:szCs w:val="22"/>
              </w:rPr>
              <w:t>GENERAL TRAINING</w:t>
            </w:r>
          </w:p>
          <w:p w:rsidR="00805CB7" w:rsidRPr="00805CB7" w:rsidRDefault="00805CB7" w:rsidP="00805CB7">
            <w:pPr>
              <w:pStyle w:val="ListParagraph"/>
              <w:numPr>
                <w:ilvl w:val="2"/>
                <w:numId w:val="4"/>
              </w:numPr>
              <w:rPr>
                <w:rFonts w:asciiTheme="minorHAnsi" w:hAnsiTheme="minorHAnsi"/>
                <w:sz w:val="22"/>
                <w:szCs w:val="22"/>
              </w:rPr>
            </w:pPr>
            <w:r w:rsidRPr="00805CB7">
              <w:rPr>
                <w:rFonts w:asciiTheme="minorHAnsi" w:hAnsiTheme="minorHAnsi"/>
                <w:sz w:val="22"/>
                <w:szCs w:val="22"/>
              </w:rPr>
              <w:t>All staff, substitute staff, and other paid support persons must be trained on the PSP prior to working alone with Mr. Redacted</w:t>
            </w:r>
            <w:r w:rsidR="00BD5DBA">
              <w:rPr>
                <w:rFonts w:asciiTheme="minorHAnsi" w:hAnsiTheme="minorHAnsi"/>
                <w:sz w:val="22"/>
                <w:szCs w:val="22"/>
              </w:rPr>
              <w:t>.</w:t>
            </w:r>
          </w:p>
          <w:p w:rsidR="00805CB7" w:rsidRPr="00805CB7" w:rsidRDefault="00805CB7" w:rsidP="00805CB7">
            <w:pPr>
              <w:pStyle w:val="ListParagraph"/>
              <w:numPr>
                <w:ilvl w:val="2"/>
                <w:numId w:val="4"/>
              </w:numPr>
              <w:rPr>
                <w:rFonts w:asciiTheme="minorHAnsi" w:hAnsiTheme="minorHAnsi"/>
                <w:sz w:val="22"/>
                <w:szCs w:val="22"/>
              </w:rPr>
            </w:pPr>
            <w:r w:rsidRPr="00805CB7">
              <w:rPr>
                <w:rFonts w:asciiTheme="minorHAnsi" w:hAnsiTheme="minorHAnsi"/>
                <w:sz w:val="22"/>
                <w:szCs w:val="22"/>
              </w:rPr>
              <w:t xml:space="preserve">One House Manager (Mr. Smith) is a designated trainer for the initial training on the PSP – this is to be used if a new staff member must begin on short notice. Full training by the BSC must occur as soon as possible following this training if the assigned trainer is utilized. </w:t>
            </w:r>
          </w:p>
          <w:p w:rsidR="00805CB7" w:rsidRPr="00805CB7" w:rsidRDefault="00805CB7" w:rsidP="00805CB7">
            <w:pPr>
              <w:pStyle w:val="ListParagraph"/>
              <w:numPr>
                <w:ilvl w:val="1"/>
                <w:numId w:val="4"/>
              </w:numPr>
              <w:rPr>
                <w:rFonts w:asciiTheme="minorHAnsi" w:hAnsiTheme="minorHAnsi"/>
                <w:b/>
                <w:sz w:val="22"/>
                <w:szCs w:val="22"/>
              </w:rPr>
            </w:pPr>
            <w:r w:rsidRPr="00805CB7">
              <w:rPr>
                <w:rFonts w:asciiTheme="minorHAnsi" w:hAnsiTheme="minorHAnsi"/>
                <w:b/>
                <w:sz w:val="22"/>
                <w:szCs w:val="22"/>
              </w:rPr>
              <w:t>SPECIFIC TRAINING</w:t>
            </w:r>
          </w:p>
          <w:p w:rsidR="00805CB7" w:rsidRPr="00805CB7" w:rsidRDefault="00805CB7" w:rsidP="00805CB7">
            <w:pPr>
              <w:pStyle w:val="ListParagraph"/>
              <w:numPr>
                <w:ilvl w:val="2"/>
                <w:numId w:val="4"/>
              </w:numPr>
              <w:rPr>
                <w:rFonts w:asciiTheme="minorHAnsi" w:hAnsiTheme="minorHAnsi"/>
                <w:sz w:val="22"/>
                <w:szCs w:val="22"/>
              </w:rPr>
            </w:pPr>
            <w:r w:rsidRPr="00805CB7">
              <w:rPr>
                <w:rFonts w:asciiTheme="minorHAnsi" w:hAnsiTheme="minorHAnsi"/>
                <w:sz w:val="22"/>
                <w:szCs w:val="22"/>
              </w:rPr>
              <w:t>All  IDT members would benefit from specific training on:</w:t>
            </w:r>
          </w:p>
          <w:p w:rsidR="00805CB7" w:rsidRPr="00805CB7" w:rsidRDefault="00805CB7" w:rsidP="00805CB7">
            <w:pPr>
              <w:pStyle w:val="ListParagraph"/>
              <w:numPr>
                <w:ilvl w:val="3"/>
                <w:numId w:val="4"/>
              </w:numPr>
              <w:rPr>
                <w:rFonts w:asciiTheme="minorHAnsi" w:hAnsiTheme="minorHAnsi"/>
                <w:sz w:val="22"/>
                <w:szCs w:val="22"/>
              </w:rPr>
            </w:pPr>
            <w:r w:rsidRPr="00805CB7">
              <w:rPr>
                <w:rFonts w:asciiTheme="minorHAnsi" w:hAnsiTheme="minorHAnsi"/>
                <w:sz w:val="22"/>
                <w:szCs w:val="22"/>
              </w:rPr>
              <w:t>Cognitive Decline and the possible relationship to behavioral communication</w:t>
            </w:r>
          </w:p>
          <w:p w:rsidR="00805CB7" w:rsidRPr="00805CB7" w:rsidRDefault="00805CB7" w:rsidP="00805CB7">
            <w:pPr>
              <w:pStyle w:val="ListParagraph"/>
              <w:numPr>
                <w:ilvl w:val="3"/>
                <w:numId w:val="4"/>
              </w:numPr>
              <w:rPr>
                <w:rFonts w:asciiTheme="minorHAnsi" w:hAnsiTheme="minorHAnsi"/>
                <w:sz w:val="22"/>
                <w:szCs w:val="22"/>
              </w:rPr>
            </w:pPr>
            <w:r w:rsidRPr="00805CB7">
              <w:rPr>
                <w:rFonts w:asciiTheme="minorHAnsi" w:hAnsiTheme="minorHAnsi"/>
                <w:sz w:val="22"/>
                <w:szCs w:val="22"/>
              </w:rPr>
              <w:t>Crisis Management strategies specific to Mr. Redacted’ s support needs</w:t>
            </w:r>
          </w:p>
          <w:p w:rsidR="00805CB7" w:rsidRPr="00805CB7" w:rsidRDefault="00805CB7" w:rsidP="00805CB7">
            <w:pPr>
              <w:pStyle w:val="ListParagraph"/>
              <w:numPr>
                <w:ilvl w:val="2"/>
                <w:numId w:val="4"/>
              </w:numPr>
              <w:rPr>
                <w:rFonts w:asciiTheme="minorHAnsi" w:hAnsiTheme="minorHAnsi"/>
                <w:sz w:val="22"/>
                <w:szCs w:val="22"/>
              </w:rPr>
            </w:pPr>
            <w:r w:rsidRPr="00805CB7">
              <w:rPr>
                <w:rFonts w:asciiTheme="minorHAnsi" w:hAnsiTheme="minorHAnsi"/>
                <w:sz w:val="22"/>
                <w:szCs w:val="22"/>
              </w:rPr>
              <w:t>The BSC will provide these trainings to groups of IDT members as requested</w:t>
            </w:r>
          </w:p>
          <w:p w:rsidR="00805CB7" w:rsidRPr="00805CB7" w:rsidRDefault="00805CB7" w:rsidP="00805CB7">
            <w:pPr>
              <w:pStyle w:val="ListParagraph"/>
              <w:numPr>
                <w:ilvl w:val="1"/>
                <w:numId w:val="4"/>
              </w:numPr>
              <w:rPr>
                <w:rFonts w:asciiTheme="minorHAnsi" w:hAnsiTheme="minorHAnsi"/>
                <w:b/>
                <w:sz w:val="22"/>
                <w:szCs w:val="22"/>
              </w:rPr>
            </w:pPr>
            <w:r w:rsidRPr="00805CB7">
              <w:rPr>
                <w:rFonts w:asciiTheme="minorHAnsi" w:hAnsiTheme="minorHAnsi"/>
                <w:b/>
                <w:sz w:val="22"/>
                <w:szCs w:val="22"/>
              </w:rPr>
              <w:t>TEAM PROCESS NEEDS</w:t>
            </w:r>
          </w:p>
          <w:p w:rsidR="00805CB7" w:rsidRPr="00805CB7" w:rsidRDefault="00805CB7" w:rsidP="00805CB7">
            <w:pPr>
              <w:pStyle w:val="ListParagraph"/>
              <w:numPr>
                <w:ilvl w:val="2"/>
                <w:numId w:val="4"/>
              </w:numPr>
              <w:rPr>
                <w:rFonts w:asciiTheme="minorHAnsi" w:hAnsiTheme="minorHAnsi"/>
                <w:sz w:val="22"/>
                <w:szCs w:val="22"/>
              </w:rPr>
            </w:pPr>
            <w:r w:rsidRPr="00805CB7">
              <w:rPr>
                <w:rFonts w:asciiTheme="minorHAnsi" w:hAnsiTheme="minorHAnsi"/>
                <w:sz w:val="22"/>
                <w:szCs w:val="22"/>
              </w:rPr>
              <w:t>Mr. Redacted does best when there is little turnover – please inform the team as early as possible of any changes in staff or job duties</w:t>
            </w:r>
          </w:p>
          <w:p w:rsidR="00805CB7" w:rsidRPr="00805CB7" w:rsidRDefault="00805CB7" w:rsidP="00805CB7">
            <w:pPr>
              <w:pStyle w:val="ListParagraph"/>
              <w:numPr>
                <w:ilvl w:val="2"/>
                <w:numId w:val="4"/>
              </w:numPr>
              <w:rPr>
                <w:rFonts w:asciiTheme="minorHAnsi" w:hAnsiTheme="minorHAnsi"/>
                <w:sz w:val="22"/>
                <w:szCs w:val="22"/>
              </w:rPr>
            </w:pPr>
            <w:r w:rsidRPr="00805CB7">
              <w:rPr>
                <w:rFonts w:asciiTheme="minorHAnsi" w:hAnsiTheme="minorHAnsi"/>
                <w:sz w:val="22"/>
                <w:szCs w:val="22"/>
              </w:rPr>
              <w:t>The management of ‘alone time’ is a place of some conflict on the team – please bring concerns and/or suggestions to the entire team as soon as you can. No cross-talk or changing the program without full team consensus</w:t>
            </w:r>
          </w:p>
          <w:p w:rsidR="00805CB7" w:rsidRDefault="00805CB7" w:rsidP="00805CB7">
            <w:pPr>
              <w:pStyle w:val="ListParagraph"/>
              <w:numPr>
                <w:ilvl w:val="2"/>
                <w:numId w:val="4"/>
              </w:numPr>
              <w:rPr>
                <w:rFonts w:asciiTheme="minorHAnsi" w:hAnsiTheme="minorHAnsi"/>
                <w:sz w:val="22"/>
                <w:szCs w:val="22"/>
              </w:rPr>
            </w:pPr>
            <w:r w:rsidRPr="00805CB7">
              <w:rPr>
                <w:rFonts w:asciiTheme="minorHAnsi" w:hAnsiTheme="minorHAnsi"/>
                <w:sz w:val="22"/>
                <w:szCs w:val="22"/>
              </w:rPr>
              <w:t>A direct support staff member most familiar with Mr. Redacted should come to all IDT meetings.</w:t>
            </w:r>
          </w:p>
          <w:p w:rsidR="00BD5DBA" w:rsidRDefault="00BD5DBA" w:rsidP="00BD5DBA"/>
          <w:p w:rsidR="00BD5DBA" w:rsidRDefault="00BD5DBA" w:rsidP="00BD5DBA"/>
          <w:p w:rsidR="00BD5DBA" w:rsidRPr="00BD5DBA" w:rsidRDefault="00BD5DBA" w:rsidP="00BD5DBA">
            <w:bookmarkStart w:id="0" w:name="_GoBack"/>
            <w:bookmarkEnd w:id="0"/>
          </w:p>
          <w:p w:rsidR="00805CB7" w:rsidRDefault="00007136" w:rsidP="00805CB7">
            <w:pPr>
              <w:pStyle w:val="ListParagraph"/>
              <w:numPr>
                <w:ilvl w:val="0"/>
                <w:numId w:val="4"/>
              </w:numPr>
              <w:rPr>
                <w:rFonts w:asciiTheme="minorHAnsi" w:hAnsiTheme="minorHAnsi"/>
                <w:b/>
                <w:sz w:val="24"/>
                <w:szCs w:val="24"/>
              </w:rPr>
            </w:pPr>
            <w:r w:rsidRPr="00007136">
              <w:rPr>
                <w:rFonts w:asciiTheme="minorHAnsi" w:hAnsiTheme="minorHAnsi"/>
                <w:b/>
                <w:sz w:val="24"/>
                <w:szCs w:val="24"/>
              </w:rPr>
              <w:lastRenderedPageBreak/>
              <w:t>PBSP MONITORING</w:t>
            </w:r>
          </w:p>
          <w:p w:rsidR="00805CB7" w:rsidRDefault="00805CB7" w:rsidP="00805CB7">
            <w:pPr>
              <w:pStyle w:val="ListParagraph"/>
              <w:numPr>
                <w:ilvl w:val="1"/>
                <w:numId w:val="4"/>
              </w:numPr>
              <w:rPr>
                <w:rFonts w:asciiTheme="minorHAnsi" w:hAnsiTheme="minorHAnsi"/>
                <w:sz w:val="24"/>
                <w:szCs w:val="24"/>
              </w:rPr>
            </w:pPr>
            <w:r w:rsidRPr="00805CB7">
              <w:rPr>
                <w:rFonts w:asciiTheme="minorHAnsi" w:hAnsiTheme="minorHAnsi"/>
                <w:sz w:val="24"/>
                <w:szCs w:val="24"/>
              </w:rPr>
              <w:t xml:space="preserve">Effectiveness will be evaluated through observations of staff and verbal communication with staff along with Mr. Redacted’ s </w:t>
            </w:r>
            <w:r>
              <w:rPr>
                <w:rFonts w:asciiTheme="minorHAnsi" w:hAnsiTheme="minorHAnsi"/>
                <w:sz w:val="24"/>
                <w:szCs w:val="24"/>
              </w:rPr>
              <w:t>input and his overall behavior.</w:t>
            </w:r>
          </w:p>
          <w:p w:rsidR="00805CB7" w:rsidRDefault="00805CB7" w:rsidP="00805CB7">
            <w:pPr>
              <w:pStyle w:val="ListParagraph"/>
              <w:numPr>
                <w:ilvl w:val="1"/>
                <w:numId w:val="4"/>
              </w:numPr>
              <w:rPr>
                <w:rFonts w:asciiTheme="minorHAnsi" w:hAnsiTheme="minorHAnsi"/>
                <w:sz w:val="24"/>
                <w:szCs w:val="24"/>
              </w:rPr>
            </w:pPr>
            <w:r w:rsidRPr="00805CB7">
              <w:rPr>
                <w:rFonts w:asciiTheme="minorHAnsi" w:hAnsiTheme="minorHAnsi"/>
                <w:sz w:val="24"/>
                <w:szCs w:val="24"/>
              </w:rPr>
              <w:t xml:space="preserve">Staff at Mr. </w:t>
            </w:r>
            <w:proofErr w:type="spellStart"/>
            <w:r w:rsidR="00FD693B" w:rsidRPr="00805CB7">
              <w:rPr>
                <w:rFonts w:asciiTheme="minorHAnsi" w:hAnsiTheme="minorHAnsi"/>
                <w:sz w:val="24"/>
                <w:szCs w:val="24"/>
              </w:rPr>
              <w:t>Redacted’s</w:t>
            </w:r>
            <w:proofErr w:type="spellEnd"/>
            <w:r w:rsidRPr="00805CB7">
              <w:rPr>
                <w:rFonts w:asciiTheme="minorHAnsi" w:hAnsiTheme="minorHAnsi"/>
                <w:sz w:val="24"/>
                <w:szCs w:val="24"/>
              </w:rPr>
              <w:t xml:space="preserve"> home will keep daily written narratives that will include reporting on areas reflecting the PBSP goals.</w:t>
            </w:r>
          </w:p>
          <w:p w:rsidR="00805CB7" w:rsidRDefault="00805CB7" w:rsidP="00805CB7">
            <w:pPr>
              <w:pStyle w:val="ListParagraph"/>
              <w:numPr>
                <w:ilvl w:val="1"/>
                <w:numId w:val="4"/>
              </w:numPr>
              <w:rPr>
                <w:rFonts w:asciiTheme="minorHAnsi" w:hAnsiTheme="minorHAnsi"/>
                <w:sz w:val="24"/>
                <w:szCs w:val="24"/>
              </w:rPr>
            </w:pPr>
            <w:r w:rsidRPr="00805CB7">
              <w:rPr>
                <w:rFonts w:asciiTheme="minorHAnsi" w:hAnsiTheme="minorHAnsi"/>
                <w:sz w:val="24"/>
                <w:szCs w:val="24"/>
              </w:rPr>
              <w:t xml:space="preserve">Mr. </w:t>
            </w:r>
            <w:proofErr w:type="spellStart"/>
            <w:r w:rsidR="00FD693B" w:rsidRPr="00805CB7">
              <w:rPr>
                <w:rFonts w:asciiTheme="minorHAnsi" w:hAnsiTheme="minorHAnsi"/>
                <w:sz w:val="24"/>
                <w:szCs w:val="24"/>
              </w:rPr>
              <w:t>Redacted’s</w:t>
            </w:r>
            <w:proofErr w:type="spellEnd"/>
            <w:r w:rsidRPr="00805CB7">
              <w:rPr>
                <w:rFonts w:asciiTheme="minorHAnsi" w:hAnsiTheme="minorHAnsi"/>
                <w:sz w:val="24"/>
                <w:szCs w:val="24"/>
              </w:rPr>
              <w:t xml:space="preserve"> IDT meets annually at his ISP meeting and at a 6-month review to assess hi</w:t>
            </w:r>
            <w:r>
              <w:rPr>
                <w:rFonts w:asciiTheme="minorHAnsi" w:hAnsiTheme="minorHAnsi"/>
                <w:sz w:val="24"/>
                <w:szCs w:val="24"/>
              </w:rPr>
              <w:t>s needs and update his program.</w:t>
            </w:r>
          </w:p>
          <w:p w:rsidR="00805CB7" w:rsidRDefault="00805CB7" w:rsidP="00805CB7">
            <w:pPr>
              <w:pStyle w:val="ListParagraph"/>
              <w:numPr>
                <w:ilvl w:val="1"/>
                <w:numId w:val="4"/>
              </w:numPr>
              <w:rPr>
                <w:rFonts w:asciiTheme="minorHAnsi" w:hAnsiTheme="minorHAnsi"/>
                <w:sz w:val="24"/>
                <w:szCs w:val="24"/>
              </w:rPr>
            </w:pPr>
            <w:r w:rsidRPr="00805CB7">
              <w:rPr>
                <w:rFonts w:asciiTheme="minorHAnsi" w:hAnsiTheme="minorHAnsi"/>
                <w:sz w:val="24"/>
                <w:szCs w:val="24"/>
              </w:rPr>
              <w:t xml:space="preserve">Communication will be maintained between team members during </w:t>
            </w:r>
            <w:r>
              <w:rPr>
                <w:rFonts w:asciiTheme="minorHAnsi" w:hAnsiTheme="minorHAnsi"/>
                <w:sz w:val="24"/>
                <w:szCs w:val="24"/>
              </w:rPr>
              <w:t>visits and phone consultations.</w:t>
            </w:r>
          </w:p>
          <w:p w:rsidR="00805CB7" w:rsidRDefault="00805CB7" w:rsidP="00805CB7">
            <w:pPr>
              <w:pStyle w:val="ListParagraph"/>
              <w:numPr>
                <w:ilvl w:val="1"/>
                <w:numId w:val="4"/>
              </w:numPr>
              <w:rPr>
                <w:rFonts w:asciiTheme="minorHAnsi" w:hAnsiTheme="minorHAnsi"/>
                <w:sz w:val="24"/>
                <w:szCs w:val="24"/>
              </w:rPr>
            </w:pPr>
            <w:r w:rsidRPr="00805CB7">
              <w:rPr>
                <w:rFonts w:asciiTheme="minorHAnsi" w:hAnsiTheme="minorHAnsi"/>
                <w:sz w:val="24"/>
                <w:szCs w:val="24"/>
              </w:rPr>
              <w:t xml:space="preserve">Exchanges of ideas and supports, reports of successes and failures can occur during those times, additionally I am available at any </w:t>
            </w:r>
            <w:r>
              <w:rPr>
                <w:rFonts w:asciiTheme="minorHAnsi" w:hAnsiTheme="minorHAnsi"/>
                <w:sz w:val="24"/>
                <w:szCs w:val="24"/>
              </w:rPr>
              <w:t>time by phone for consultation.</w:t>
            </w:r>
          </w:p>
          <w:p w:rsidR="00805CB7" w:rsidRDefault="00805CB7" w:rsidP="00805CB7">
            <w:pPr>
              <w:pStyle w:val="ListParagraph"/>
              <w:numPr>
                <w:ilvl w:val="1"/>
                <w:numId w:val="4"/>
              </w:numPr>
              <w:rPr>
                <w:rFonts w:asciiTheme="minorHAnsi" w:hAnsiTheme="minorHAnsi"/>
                <w:sz w:val="24"/>
                <w:szCs w:val="24"/>
              </w:rPr>
            </w:pPr>
            <w:r w:rsidRPr="00805CB7">
              <w:rPr>
                <w:rFonts w:asciiTheme="minorHAnsi" w:hAnsiTheme="minorHAnsi"/>
                <w:sz w:val="24"/>
                <w:szCs w:val="24"/>
              </w:rPr>
              <w:t>Staff training at the group-home will be provided whenever new staff is added or as needed and can be requested by any member of the IDT.</w:t>
            </w:r>
          </w:p>
          <w:p w:rsidR="00805CB7" w:rsidRDefault="00805CB7" w:rsidP="00805CB7">
            <w:pPr>
              <w:pStyle w:val="ListParagraph"/>
              <w:numPr>
                <w:ilvl w:val="1"/>
                <w:numId w:val="4"/>
              </w:numPr>
              <w:rPr>
                <w:rFonts w:asciiTheme="minorHAnsi" w:hAnsiTheme="minorHAnsi"/>
                <w:b/>
                <w:sz w:val="24"/>
                <w:szCs w:val="24"/>
              </w:rPr>
            </w:pPr>
            <w:r w:rsidRPr="00805CB7">
              <w:rPr>
                <w:rFonts w:asciiTheme="minorHAnsi" w:hAnsiTheme="minorHAnsi"/>
                <w:b/>
                <w:sz w:val="24"/>
                <w:szCs w:val="24"/>
              </w:rPr>
              <w:t>TERMINATION AND ALTERNATION CRITERIA:</w:t>
            </w:r>
          </w:p>
          <w:p w:rsidR="00805CB7" w:rsidRDefault="00805CB7" w:rsidP="00805CB7">
            <w:pPr>
              <w:pStyle w:val="ListParagraph"/>
              <w:numPr>
                <w:ilvl w:val="2"/>
                <w:numId w:val="4"/>
              </w:numPr>
              <w:rPr>
                <w:rFonts w:asciiTheme="minorHAnsi" w:hAnsiTheme="minorHAnsi"/>
                <w:sz w:val="24"/>
                <w:szCs w:val="24"/>
              </w:rPr>
            </w:pPr>
            <w:r w:rsidRPr="00805CB7">
              <w:rPr>
                <w:rFonts w:asciiTheme="minorHAnsi" w:hAnsiTheme="minorHAnsi"/>
                <w:sz w:val="24"/>
                <w:szCs w:val="24"/>
              </w:rPr>
              <w:t>This plan is meant to be continually altered</w:t>
            </w:r>
            <w:r>
              <w:rPr>
                <w:rFonts w:asciiTheme="minorHAnsi" w:hAnsiTheme="minorHAnsi"/>
                <w:sz w:val="24"/>
                <w:szCs w:val="24"/>
              </w:rPr>
              <w:t xml:space="preserve"> in collaboration with the IDT.</w:t>
            </w:r>
          </w:p>
          <w:p w:rsidR="00805CB7" w:rsidRDefault="00805CB7" w:rsidP="00805CB7">
            <w:pPr>
              <w:pStyle w:val="ListParagraph"/>
              <w:numPr>
                <w:ilvl w:val="2"/>
                <w:numId w:val="4"/>
              </w:numPr>
              <w:rPr>
                <w:rFonts w:asciiTheme="minorHAnsi" w:hAnsiTheme="minorHAnsi"/>
                <w:sz w:val="24"/>
                <w:szCs w:val="24"/>
              </w:rPr>
            </w:pPr>
            <w:r w:rsidRPr="00805CB7">
              <w:rPr>
                <w:rFonts w:asciiTheme="minorHAnsi" w:hAnsiTheme="minorHAnsi"/>
                <w:sz w:val="24"/>
                <w:szCs w:val="24"/>
              </w:rPr>
              <w:t>Brainstorming new supports and interventions and evaluating he supports and interventions effectiveness with staff and serv</w:t>
            </w:r>
            <w:r>
              <w:rPr>
                <w:rFonts w:asciiTheme="minorHAnsi" w:hAnsiTheme="minorHAnsi"/>
                <w:sz w:val="24"/>
                <w:szCs w:val="24"/>
              </w:rPr>
              <w:t>ice providers will be on going.</w:t>
            </w:r>
          </w:p>
          <w:p w:rsidR="00E66214" w:rsidRPr="00805CB7" w:rsidRDefault="00805CB7" w:rsidP="00805CB7">
            <w:pPr>
              <w:pStyle w:val="ListParagraph"/>
              <w:numPr>
                <w:ilvl w:val="2"/>
                <w:numId w:val="4"/>
              </w:numPr>
              <w:rPr>
                <w:rFonts w:asciiTheme="minorHAnsi" w:hAnsiTheme="minorHAnsi"/>
                <w:sz w:val="24"/>
                <w:szCs w:val="24"/>
              </w:rPr>
            </w:pPr>
            <w:r w:rsidRPr="00805CB7">
              <w:rPr>
                <w:rFonts w:asciiTheme="minorHAnsi" w:hAnsiTheme="minorHAnsi"/>
                <w:sz w:val="24"/>
                <w:szCs w:val="24"/>
              </w:rPr>
              <w:t>Decreased or increased BSC services can continue to be evaluated and adjusted by the IDT as necessary. BSC services may terminate by agreement of the IDT if no factors remain that require it.</w:t>
            </w:r>
          </w:p>
        </w:tc>
      </w:tr>
      <w:tr w:rsidR="00E66214" w:rsidTr="008D016E">
        <w:tc>
          <w:tcPr>
            <w:tcW w:w="4320" w:type="dxa"/>
            <w:gridSpan w:val="2"/>
            <w:tcBorders>
              <w:top w:val="single" w:sz="18" w:space="0" w:color="auto"/>
              <w:bottom w:val="nil"/>
            </w:tcBorders>
            <w:vAlign w:val="bottom"/>
          </w:tcPr>
          <w:p w:rsidR="00E66214" w:rsidRDefault="00E66214" w:rsidP="00E66214">
            <w:pPr>
              <w:pBdr>
                <w:bottom w:val="single" w:sz="12" w:space="1" w:color="auto"/>
              </w:pBdr>
              <w:rPr>
                <w:i/>
                <w:sz w:val="24"/>
                <w:szCs w:val="24"/>
              </w:rPr>
            </w:pPr>
          </w:p>
          <w:p w:rsidR="00E66214" w:rsidRPr="00805CB7" w:rsidRDefault="00805CB7" w:rsidP="00E66214">
            <w:pPr>
              <w:pBdr>
                <w:bottom w:val="single" w:sz="12" w:space="1" w:color="auto"/>
              </w:pBdr>
              <w:rPr>
                <w:rFonts w:ascii="Brush Script MT" w:hAnsi="Brush Script MT"/>
                <w:i/>
                <w:sz w:val="40"/>
                <w:szCs w:val="40"/>
              </w:rPr>
            </w:pPr>
            <w:r w:rsidRPr="00805CB7">
              <w:rPr>
                <w:rFonts w:ascii="Brush Script MT" w:hAnsi="Brush Script MT"/>
                <w:i/>
                <w:sz w:val="40"/>
                <w:szCs w:val="40"/>
              </w:rPr>
              <w:t>Behavior Support Consultant</w:t>
            </w:r>
          </w:p>
          <w:p w:rsidR="00E66214" w:rsidRPr="008547EF" w:rsidRDefault="00E66214" w:rsidP="00E66214">
            <w:pPr>
              <w:rPr>
                <w:b/>
                <w:sz w:val="24"/>
                <w:szCs w:val="24"/>
              </w:rPr>
            </w:pPr>
            <w:r w:rsidRPr="008547EF">
              <w:rPr>
                <w:b/>
                <w:sz w:val="24"/>
                <w:szCs w:val="24"/>
              </w:rPr>
              <w:t>BSC SIGNATURE</w:t>
            </w:r>
          </w:p>
          <w:p w:rsidR="00E66214" w:rsidRPr="00FF1230" w:rsidRDefault="00FF1230" w:rsidP="00E66214">
            <w:pPr>
              <w:rPr>
                <w:i/>
                <w:sz w:val="24"/>
                <w:szCs w:val="24"/>
              </w:rPr>
            </w:pPr>
            <w:r w:rsidRPr="00FF1230">
              <w:rPr>
                <w:i/>
                <w:sz w:val="24"/>
                <w:szCs w:val="24"/>
              </w:rPr>
              <w:t xml:space="preserve">WITH TITLE AND </w:t>
            </w:r>
            <w:r w:rsidR="00E66214" w:rsidRPr="00FF1230">
              <w:rPr>
                <w:i/>
                <w:sz w:val="24"/>
                <w:szCs w:val="24"/>
              </w:rPr>
              <w:t>CREDENTIALS</w:t>
            </w:r>
          </w:p>
        </w:tc>
        <w:tc>
          <w:tcPr>
            <w:tcW w:w="5040" w:type="dxa"/>
            <w:gridSpan w:val="3"/>
            <w:tcBorders>
              <w:top w:val="single" w:sz="18" w:space="0" w:color="auto"/>
              <w:bottom w:val="nil"/>
            </w:tcBorders>
            <w:vAlign w:val="bottom"/>
          </w:tcPr>
          <w:p w:rsidR="00E66214" w:rsidRPr="00805CB7" w:rsidRDefault="00FD693B" w:rsidP="00E66214">
            <w:pPr>
              <w:pBdr>
                <w:bottom w:val="single" w:sz="12" w:space="1" w:color="auto"/>
              </w:pBdr>
              <w:rPr>
                <w:rFonts w:ascii="Brush Script MT" w:hAnsi="Brush Script MT"/>
                <w:b/>
                <w:sz w:val="40"/>
                <w:szCs w:val="40"/>
              </w:rPr>
            </w:pPr>
            <w:r>
              <w:rPr>
                <w:rFonts w:ascii="Brush Script MT" w:hAnsi="Brush Script MT"/>
                <w:b/>
                <w:sz w:val="40"/>
                <w:szCs w:val="40"/>
              </w:rPr>
              <w:t>4/06/2016</w:t>
            </w:r>
          </w:p>
          <w:p w:rsidR="00FF1230" w:rsidRDefault="00E66214" w:rsidP="00E66214">
            <w:pPr>
              <w:rPr>
                <w:b/>
                <w:sz w:val="24"/>
                <w:szCs w:val="24"/>
              </w:rPr>
            </w:pPr>
            <w:r>
              <w:rPr>
                <w:b/>
                <w:sz w:val="24"/>
                <w:szCs w:val="24"/>
              </w:rPr>
              <w:t>DATE</w:t>
            </w:r>
          </w:p>
          <w:p w:rsidR="00E66214" w:rsidRPr="00E66214" w:rsidRDefault="00E66214" w:rsidP="00E66214">
            <w:pPr>
              <w:rPr>
                <w:b/>
                <w:sz w:val="24"/>
                <w:szCs w:val="24"/>
              </w:rPr>
            </w:pPr>
          </w:p>
        </w:tc>
      </w:tr>
    </w:tbl>
    <w:p w:rsidR="00007136" w:rsidRDefault="00007136" w:rsidP="00007136">
      <w:pPr>
        <w:rPr>
          <w:sz w:val="24"/>
          <w:szCs w:val="24"/>
        </w:rPr>
      </w:pPr>
    </w:p>
    <w:sectPr w:rsidR="00007136" w:rsidSect="00FD693B">
      <w:headerReference w:type="default" r:id="rId7"/>
      <w:footerReference w:type="default" r:id="rId8"/>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2AE" w:rsidRDefault="006B42AE" w:rsidP="006B42AE">
      <w:pPr>
        <w:spacing w:after="0" w:line="240" w:lineRule="auto"/>
      </w:pPr>
      <w:r>
        <w:separator/>
      </w:r>
    </w:p>
  </w:endnote>
  <w:endnote w:type="continuationSeparator" w:id="0">
    <w:p w:rsidR="006B42AE" w:rsidRDefault="006B42AE" w:rsidP="006B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93B" w:rsidRDefault="00FD693B" w:rsidP="00FD693B">
    <w:pPr>
      <w:pStyle w:val="Footer"/>
    </w:pPr>
    <w:r>
      <w:t>2016 04 06 BSC RESOURCE PACKET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2AE" w:rsidRDefault="006B42AE" w:rsidP="006B42AE">
      <w:pPr>
        <w:spacing w:after="0" w:line="240" w:lineRule="auto"/>
      </w:pPr>
      <w:r>
        <w:separator/>
      </w:r>
    </w:p>
  </w:footnote>
  <w:footnote w:type="continuationSeparator" w:id="0">
    <w:p w:rsidR="006B42AE" w:rsidRDefault="006B42AE" w:rsidP="006B4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2AE" w:rsidRPr="00FD693B" w:rsidRDefault="00717C1C" w:rsidP="006B42AE">
    <w:pPr>
      <w:pStyle w:val="Header"/>
      <w:jc w:val="center"/>
      <w:rPr>
        <w:sz w:val="40"/>
        <w:szCs w:val="32"/>
      </w:rPr>
    </w:pPr>
    <w:r w:rsidRPr="00FD693B">
      <w:rPr>
        <w:sz w:val="40"/>
        <w:szCs w:val="32"/>
      </w:rPr>
      <w:t xml:space="preserve">POSITVE BEHAVIOR SUPPORT </w:t>
    </w:r>
    <w:r w:rsidR="00007136" w:rsidRPr="00FD693B">
      <w:rPr>
        <w:sz w:val="40"/>
        <w:szCs w:val="32"/>
      </w:rPr>
      <w:t>PLAN (PBSP</w:t>
    </w:r>
    <w:r w:rsidRPr="00FD693B">
      <w:rPr>
        <w:sz w:val="40"/>
        <w:szCs w:val="32"/>
      </w:rPr>
      <w:t>)</w:t>
    </w:r>
    <w:r w:rsidR="006B42AE" w:rsidRPr="00FD693B">
      <w:rPr>
        <w:sz w:val="40"/>
        <w:szCs w:val="32"/>
      </w:rPr>
      <w:t xml:space="preserve"> </w:t>
    </w:r>
    <w:r w:rsidR="00A31E89" w:rsidRPr="00FD693B">
      <w:rPr>
        <w:sz w:val="40"/>
        <w:szCs w:val="32"/>
      </w:rPr>
      <w:t>EXAMPLE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CDB"/>
    <w:multiLevelType w:val="hybridMultilevel"/>
    <w:tmpl w:val="D7A43DDE"/>
    <w:lvl w:ilvl="0" w:tplc="04090019">
      <w:start w:val="2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72F52"/>
    <w:multiLevelType w:val="hybridMultilevel"/>
    <w:tmpl w:val="DAD6DA70"/>
    <w:lvl w:ilvl="0" w:tplc="28443496">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402225"/>
    <w:multiLevelType w:val="hybridMultilevel"/>
    <w:tmpl w:val="EC4019F8"/>
    <w:lvl w:ilvl="0" w:tplc="0912605C">
      <w:start w:val="1"/>
      <w:numFmt w:val="upperRoman"/>
      <w:lvlText w:val="%1."/>
      <w:lvlJc w:val="right"/>
      <w:pPr>
        <w:ind w:left="0" w:firstLine="0"/>
      </w:pPr>
      <w:rPr>
        <w:rFonts w:asciiTheme="minorHAnsi" w:eastAsiaTheme="minorHAnsi" w:hAnsiTheme="minorHAnsi" w:cstheme="minorBidi"/>
      </w:rPr>
    </w:lvl>
    <w:lvl w:ilvl="1" w:tplc="04090019">
      <w:start w:val="1"/>
      <w:numFmt w:val="lowerLetter"/>
      <w:lvlText w:val="%2."/>
      <w:lvlJc w:val="left"/>
      <w:pPr>
        <w:ind w:left="810" w:hanging="360"/>
      </w:pPr>
    </w:lvl>
    <w:lvl w:ilvl="2" w:tplc="0409001B">
      <w:start w:val="1"/>
      <w:numFmt w:val="lowerRoman"/>
      <w:lvlText w:val="%3."/>
      <w:lvlJc w:val="right"/>
      <w:pPr>
        <w:ind w:left="99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2374A"/>
    <w:multiLevelType w:val="hybridMultilevel"/>
    <w:tmpl w:val="22DA58E8"/>
    <w:lvl w:ilvl="0" w:tplc="709C805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80405"/>
    <w:multiLevelType w:val="hybridMultilevel"/>
    <w:tmpl w:val="ECCCE8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47176B7"/>
    <w:multiLevelType w:val="hybridMultilevel"/>
    <w:tmpl w:val="2AA41D1C"/>
    <w:lvl w:ilvl="0" w:tplc="9A8432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72"/>
    <w:rsid w:val="00007136"/>
    <w:rsid w:val="00505372"/>
    <w:rsid w:val="005A579F"/>
    <w:rsid w:val="006B42AE"/>
    <w:rsid w:val="00717C1C"/>
    <w:rsid w:val="00805CB7"/>
    <w:rsid w:val="008547EF"/>
    <w:rsid w:val="00870279"/>
    <w:rsid w:val="008D016E"/>
    <w:rsid w:val="009D09A0"/>
    <w:rsid w:val="00A31E89"/>
    <w:rsid w:val="00B15F8A"/>
    <w:rsid w:val="00BD5DBA"/>
    <w:rsid w:val="00BE4AC8"/>
    <w:rsid w:val="00DA7BD3"/>
    <w:rsid w:val="00E52CA8"/>
    <w:rsid w:val="00E66214"/>
    <w:rsid w:val="00FD693B"/>
    <w:rsid w:val="00FF1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18D475"/>
  <w15:chartTrackingRefBased/>
  <w15:docId w15:val="{BCA09579-E87C-41E6-96AA-3E601CD9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5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2AE"/>
  </w:style>
  <w:style w:type="paragraph" w:styleId="Footer">
    <w:name w:val="footer"/>
    <w:basedOn w:val="Normal"/>
    <w:link w:val="FooterChar"/>
    <w:uiPriority w:val="99"/>
    <w:unhideWhenUsed/>
    <w:rsid w:val="006B4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2AE"/>
  </w:style>
  <w:style w:type="paragraph" w:styleId="ListParagraph">
    <w:name w:val="List Paragraph"/>
    <w:basedOn w:val="Normal"/>
    <w:uiPriority w:val="34"/>
    <w:qFormat/>
    <w:rsid w:val="006B42AE"/>
    <w:pPr>
      <w:spacing w:after="0" w:line="240" w:lineRule="auto"/>
      <w:ind w:left="720"/>
      <w:contextualSpacing/>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2068</Words>
  <Characters>11794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Rutland</dc:creator>
  <cp:keywords/>
  <dc:description/>
  <cp:lastModifiedBy>Jason Buckles</cp:lastModifiedBy>
  <cp:revision>2</cp:revision>
  <dcterms:created xsi:type="dcterms:W3CDTF">2016-07-06T14:59:00Z</dcterms:created>
  <dcterms:modified xsi:type="dcterms:W3CDTF">2016-07-06T14:59:00Z</dcterms:modified>
</cp:coreProperties>
</file>